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1" w:rsidRDefault="00344F9A" w:rsidP="00344F9A">
      <w:pPr>
        <w:pStyle w:val="a3"/>
        <w:jc w:val="right"/>
        <w:rPr>
          <w:b/>
        </w:rPr>
      </w:pPr>
      <w:r>
        <w:rPr>
          <w:b/>
        </w:rPr>
        <w:t>«Утверждаю»</w:t>
      </w:r>
    </w:p>
    <w:p w:rsidR="00344F9A" w:rsidRDefault="00344F9A" w:rsidP="00344F9A">
      <w:pPr>
        <w:pStyle w:val="a3"/>
        <w:jc w:val="right"/>
        <w:rPr>
          <w:b/>
        </w:rPr>
      </w:pPr>
      <w:r>
        <w:rPr>
          <w:b/>
        </w:rPr>
        <w:t>Директор школы</w:t>
      </w:r>
    </w:p>
    <w:p w:rsidR="00344F9A" w:rsidRDefault="00344F9A" w:rsidP="00344F9A">
      <w:pPr>
        <w:pStyle w:val="a3"/>
        <w:jc w:val="right"/>
        <w:rPr>
          <w:b/>
        </w:rPr>
      </w:pPr>
      <w:proofErr w:type="spellStart"/>
      <w:r>
        <w:rPr>
          <w:b/>
        </w:rPr>
        <w:t>Н.В.Анищенко</w:t>
      </w:r>
      <w:proofErr w:type="spellEnd"/>
    </w:p>
    <w:p w:rsidR="00344F9A" w:rsidRDefault="00344F9A" w:rsidP="00344F9A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«28» августа 2012 г.</w:t>
      </w:r>
    </w:p>
    <w:p w:rsidR="00510A31" w:rsidRDefault="00510A31" w:rsidP="003F171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3F1712" w:rsidRPr="00DB7285" w:rsidRDefault="004F5FF6" w:rsidP="003F1712">
      <w:pPr>
        <w:pStyle w:val="a3"/>
        <w:jc w:val="center"/>
        <w:rPr>
          <w:b/>
        </w:rPr>
      </w:pPr>
      <w:r w:rsidRPr="00DB7285">
        <w:rPr>
          <w:b/>
        </w:rPr>
        <w:t>об индивидуально- групповых занятиях с учащимися.</w:t>
      </w:r>
    </w:p>
    <w:p w:rsidR="004F5FF6" w:rsidRPr="00DB7285" w:rsidRDefault="004F5FF6" w:rsidP="003F1712">
      <w:pPr>
        <w:pStyle w:val="a3"/>
        <w:numPr>
          <w:ilvl w:val="0"/>
          <w:numId w:val="1"/>
        </w:numPr>
        <w:rPr>
          <w:b/>
        </w:rPr>
      </w:pPr>
      <w:r w:rsidRPr="00DB7285">
        <w:rPr>
          <w:b/>
        </w:rPr>
        <w:t>Общие положения.</w:t>
      </w:r>
    </w:p>
    <w:p w:rsidR="004F5FF6" w:rsidRPr="00DB7285" w:rsidRDefault="004F5FF6" w:rsidP="004F5FF6">
      <w:pPr>
        <w:pStyle w:val="a3"/>
        <w:ind w:left="720"/>
        <w:jc w:val="both"/>
      </w:pPr>
    </w:p>
    <w:p w:rsidR="004F5FF6" w:rsidRPr="00DB7285" w:rsidRDefault="004F5FF6" w:rsidP="004F5FF6">
      <w:pPr>
        <w:pStyle w:val="a3"/>
        <w:numPr>
          <w:ilvl w:val="1"/>
          <w:numId w:val="1"/>
        </w:numPr>
        <w:jc w:val="both"/>
      </w:pPr>
      <w:r w:rsidRPr="00DB7285">
        <w:t>Настоящее положение определяет виды индивидуально – групповых занятий, время проведения, оценивание и фиксирование их результатов.</w:t>
      </w:r>
    </w:p>
    <w:p w:rsidR="004F5FF6" w:rsidRPr="00DB7285" w:rsidRDefault="004F5FF6" w:rsidP="004F5FF6">
      <w:pPr>
        <w:pStyle w:val="a3"/>
        <w:numPr>
          <w:ilvl w:val="1"/>
          <w:numId w:val="1"/>
        </w:numPr>
        <w:jc w:val="both"/>
      </w:pPr>
      <w:r w:rsidRPr="00DB7285">
        <w:t>Индивидуальн</w:t>
      </w:r>
      <w:proofErr w:type="gramStart"/>
      <w:r w:rsidRPr="00DB7285">
        <w:t>о-</w:t>
      </w:r>
      <w:proofErr w:type="gramEnd"/>
      <w:r w:rsidRPr="00DB7285">
        <w:t xml:space="preserve"> групповые занятия- это неотъемлемая часть внеурочной деятельности педагога с обучающимися.</w:t>
      </w:r>
    </w:p>
    <w:p w:rsidR="003F1712" w:rsidRPr="00DB7285" w:rsidRDefault="004F5FF6" w:rsidP="003F1712">
      <w:pPr>
        <w:pStyle w:val="a3"/>
        <w:numPr>
          <w:ilvl w:val="1"/>
          <w:numId w:val="1"/>
        </w:numPr>
        <w:jc w:val="both"/>
      </w:pPr>
      <w:r w:rsidRPr="00DB7285">
        <w:t>Индивидуально- групповые занятия направлены на: повышение качества знаний обучающихся; развитие мотивации обучающихся; удовлетворение интереса обучающихся с повышенной мотивацией; предупреждение неуспеваемости.</w:t>
      </w:r>
    </w:p>
    <w:p w:rsidR="004F5FF6" w:rsidRPr="00DB7285" w:rsidRDefault="003F1712" w:rsidP="003F1712">
      <w:pPr>
        <w:pStyle w:val="a3"/>
        <w:numPr>
          <w:ilvl w:val="0"/>
          <w:numId w:val="1"/>
        </w:numPr>
        <w:jc w:val="both"/>
        <w:rPr>
          <w:b/>
        </w:rPr>
      </w:pPr>
      <w:r w:rsidRPr="00DB7285">
        <w:rPr>
          <w:b/>
        </w:rPr>
        <w:t>Порядок  организации индивидуальн</w:t>
      </w:r>
      <w:proofErr w:type="gramStart"/>
      <w:r w:rsidRPr="00DB7285">
        <w:rPr>
          <w:b/>
        </w:rPr>
        <w:t>о-</w:t>
      </w:r>
      <w:proofErr w:type="gramEnd"/>
      <w:r w:rsidRPr="00DB7285">
        <w:rPr>
          <w:b/>
        </w:rPr>
        <w:t xml:space="preserve"> групповых занятий с обучающимися</w:t>
      </w:r>
      <w:r w:rsidR="00FD1AA6" w:rsidRPr="00DB7285">
        <w:rPr>
          <w:b/>
        </w:rPr>
        <w:t>.</w:t>
      </w:r>
    </w:p>
    <w:p w:rsidR="003F1712" w:rsidRPr="00DB7285" w:rsidRDefault="003F1712" w:rsidP="003F1712">
      <w:pPr>
        <w:pStyle w:val="a3"/>
        <w:numPr>
          <w:ilvl w:val="1"/>
          <w:numId w:val="1"/>
        </w:numPr>
        <w:jc w:val="both"/>
      </w:pPr>
      <w:r w:rsidRPr="00DB7285">
        <w:t>Виды  индивидуально-групповых занятий: консультирование по подготовке учащихся к аттестации в 9-х классах в новой форме; консультирование по подготовке обучающихся</w:t>
      </w:r>
      <w:r w:rsidR="00C408A1" w:rsidRPr="00DB7285">
        <w:t xml:space="preserve"> 10-11-х классов к ЕГЭ; работа с учащимися, нуждающимися в коррекции знаний; работа с учащимися с повышенной мотивацией; обучение научно- исследовательской деятельности; проектная деятельность.</w:t>
      </w:r>
    </w:p>
    <w:p w:rsidR="00C408A1" w:rsidRPr="00DB7285" w:rsidRDefault="00C408A1" w:rsidP="003F1712">
      <w:pPr>
        <w:pStyle w:val="a3"/>
        <w:numPr>
          <w:ilvl w:val="1"/>
          <w:numId w:val="1"/>
        </w:numPr>
        <w:jc w:val="both"/>
      </w:pPr>
      <w:r w:rsidRPr="00DB7285">
        <w:t>Учитель самостоятельно набирает обучающихся для организации индивидуально- групповых занятий в количестве от 1 до 20 человек в зависимости от направления и от количества самих учащихся, нуждающихся в такой форме занятий. Список учеников фиксируется в журнале внеурочной деятельности.</w:t>
      </w:r>
    </w:p>
    <w:p w:rsidR="00C408A1" w:rsidRPr="00DB7285" w:rsidRDefault="00C408A1" w:rsidP="003F1712">
      <w:pPr>
        <w:pStyle w:val="a3"/>
        <w:numPr>
          <w:ilvl w:val="1"/>
          <w:numId w:val="1"/>
        </w:numPr>
        <w:jc w:val="both"/>
      </w:pPr>
      <w:r w:rsidRPr="00DB7285">
        <w:t>Индивидуально- групповые занятия фиксируется учителями в ежемесячном плане работы и журнале учета.</w:t>
      </w:r>
    </w:p>
    <w:p w:rsidR="00C408A1" w:rsidRPr="00DB7285" w:rsidRDefault="00C408A1" w:rsidP="003F1712">
      <w:pPr>
        <w:pStyle w:val="a3"/>
        <w:numPr>
          <w:ilvl w:val="1"/>
          <w:numId w:val="1"/>
        </w:numPr>
        <w:jc w:val="both"/>
      </w:pPr>
      <w:r w:rsidRPr="00DB7285">
        <w:t>На основании ежемесячного плана заместитель директора составляет расписание индивидуально- групповых занятий по направлениям.</w:t>
      </w:r>
    </w:p>
    <w:p w:rsidR="00C408A1" w:rsidRPr="00DB7285" w:rsidRDefault="00C408A1" w:rsidP="003F1712">
      <w:pPr>
        <w:pStyle w:val="a3"/>
        <w:numPr>
          <w:ilvl w:val="1"/>
          <w:numId w:val="1"/>
        </w:numPr>
        <w:jc w:val="both"/>
      </w:pPr>
      <w:r w:rsidRPr="00DB7285">
        <w:t xml:space="preserve">Индивидуально- групповые занятия проводятся во </w:t>
      </w:r>
      <w:r w:rsidRPr="00DB7285">
        <w:rPr>
          <w:lang w:val="en-US"/>
        </w:rPr>
        <w:t>II</w:t>
      </w:r>
      <w:r w:rsidRPr="00DB7285">
        <w:t xml:space="preserve"> половине дня с перерывом от основного расписания в 40 минут.</w:t>
      </w:r>
    </w:p>
    <w:p w:rsidR="00C408A1" w:rsidRPr="00DB7285" w:rsidRDefault="00C408A1" w:rsidP="003F1712">
      <w:pPr>
        <w:pStyle w:val="a3"/>
        <w:numPr>
          <w:ilvl w:val="1"/>
          <w:numId w:val="1"/>
        </w:numPr>
        <w:jc w:val="both"/>
      </w:pPr>
      <w:r w:rsidRPr="00DB7285">
        <w:t>Индивидуально- групповые занятия фиксируются в журнале внеурочной деятельности.</w:t>
      </w:r>
    </w:p>
    <w:p w:rsidR="00C408A1" w:rsidRPr="00DB7285" w:rsidRDefault="00C408A1" w:rsidP="003F1712">
      <w:pPr>
        <w:pStyle w:val="a3"/>
        <w:numPr>
          <w:ilvl w:val="1"/>
          <w:numId w:val="1"/>
        </w:numPr>
        <w:jc w:val="both"/>
      </w:pPr>
      <w:r w:rsidRPr="00DB7285">
        <w:t>Учителем составляется план индивидуально- групповых занятий на полугодие. Данный план рассматривается на методическом объединении учителей школы, утверждается директором школы.</w:t>
      </w:r>
    </w:p>
    <w:p w:rsidR="00C408A1" w:rsidRPr="00DB7285" w:rsidRDefault="00FD1AA6" w:rsidP="00C408A1">
      <w:pPr>
        <w:pStyle w:val="a3"/>
        <w:numPr>
          <w:ilvl w:val="0"/>
          <w:numId w:val="1"/>
        </w:numPr>
        <w:jc w:val="both"/>
        <w:rPr>
          <w:b/>
        </w:rPr>
      </w:pPr>
      <w:r w:rsidRPr="00DB7285">
        <w:rPr>
          <w:b/>
        </w:rPr>
        <w:t>Контроль организации индивидуально- групповых занятий с учащимися.</w:t>
      </w:r>
    </w:p>
    <w:p w:rsidR="00FD1AA6" w:rsidRPr="00DB7285" w:rsidRDefault="00FD1AA6" w:rsidP="00FD1AA6">
      <w:pPr>
        <w:pStyle w:val="a3"/>
        <w:ind w:left="720"/>
        <w:jc w:val="both"/>
      </w:pPr>
      <w:r w:rsidRPr="00DB7285">
        <w:t xml:space="preserve">В рамках </w:t>
      </w:r>
      <w:proofErr w:type="spellStart"/>
      <w:r w:rsidRPr="00DB7285">
        <w:t>внутришкольного</w:t>
      </w:r>
      <w:proofErr w:type="spellEnd"/>
      <w:r w:rsidRPr="00DB7285">
        <w:t xml:space="preserve"> контроля осуществляется проверка организации индивидуально- групповых занятий с учащимися школы.</w:t>
      </w:r>
    </w:p>
    <w:p w:rsidR="00FD1AA6" w:rsidRPr="00DB7285" w:rsidRDefault="00FD1AA6" w:rsidP="00FD1AA6">
      <w:pPr>
        <w:pStyle w:val="a3"/>
        <w:numPr>
          <w:ilvl w:val="0"/>
          <w:numId w:val="1"/>
        </w:numPr>
        <w:jc w:val="both"/>
        <w:rPr>
          <w:b/>
        </w:rPr>
      </w:pPr>
      <w:r w:rsidRPr="00DB7285">
        <w:rPr>
          <w:b/>
        </w:rPr>
        <w:t>Ответственность.</w:t>
      </w:r>
    </w:p>
    <w:p w:rsidR="00FD1AA6" w:rsidRPr="00DB7285" w:rsidRDefault="00FD1AA6" w:rsidP="00FD1AA6">
      <w:pPr>
        <w:pStyle w:val="a3"/>
        <w:ind w:left="720"/>
        <w:jc w:val="both"/>
      </w:pPr>
      <w:r w:rsidRPr="00DB7285">
        <w:t>За нарушение требований настоящего Положения работники учреждения, осуществляющие педагогическую деятельность, несут дисциплинарную ответственность.</w:t>
      </w:r>
    </w:p>
    <w:p w:rsidR="007658B3" w:rsidRPr="00DB7285" w:rsidRDefault="007658B3" w:rsidP="00FD1AA6">
      <w:pPr>
        <w:pStyle w:val="a3"/>
        <w:ind w:left="720"/>
        <w:jc w:val="both"/>
      </w:pPr>
    </w:p>
    <w:p w:rsidR="007658B3" w:rsidRPr="00DB7285" w:rsidRDefault="007658B3" w:rsidP="00FD1AA6">
      <w:pPr>
        <w:pStyle w:val="a3"/>
        <w:ind w:left="720"/>
        <w:jc w:val="both"/>
      </w:pPr>
    </w:p>
    <w:p w:rsidR="007658B3" w:rsidRPr="00DB7285" w:rsidRDefault="007658B3" w:rsidP="00FD1AA6">
      <w:pPr>
        <w:pStyle w:val="a3"/>
        <w:ind w:left="720"/>
        <w:jc w:val="both"/>
      </w:pPr>
    </w:p>
    <w:p w:rsidR="007658B3" w:rsidRPr="00DB7285" w:rsidRDefault="007658B3" w:rsidP="00FD1AA6">
      <w:pPr>
        <w:pStyle w:val="a3"/>
        <w:ind w:left="720"/>
        <w:jc w:val="both"/>
      </w:pPr>
    </w:p>
    <w:p w:rsidR="007658B3" w:rsidRDefault="007658B3" w:rsidP="00FD1AA6">
      <w:pPr>
        <w:pStyle w:val="a3"/>
        <w:ind w:left="720"/>
        <w:jc w:val="both"/>
      </w:pPr>
    </w:p>
    <w:p w:rsidR="00510A31" w:rsidRDefault="00510A31" w:rsidP="00FD1AA6">
      <w:pPr>
        <w:pStyle w:val="a3"/>
        <w:ind w:left="720"/>
        <w:jc w:val="both"/>
      </w:pPr>
    </w:p>
    <w:p w:rsidR="00510A31" w:rsidRPr="00DB7285" w:rsidRDefault="00510A31" w:rsidP="00FD1AA6">
      <w:pPr>
        <w:pStyle w:val="a3"/>
        <w:ind w:left="720"/>
        <w:jc w:val="both"/>
      </w:pPr>
    </w:p>
    <w:p w:rsidR="007658B3" w:rsidRPr="00DB7285" w:rsidRDefault="007658B3" w:rsidP="00FD1AA6">
      <w:pPr>
        <w:pStyle w:val="a3"/>
        <w:ind w:left="720"/>
        <w:jc w:val="both"/>
      </w:pPr>
    </w:p>
    <w:p w:rsidR="005A1A13" w:rsidRDefault="005A1A13" w:rsidP="00510A31">
      <w:pPr>
        <w:shd w:val="clear" w:color="auto" w:fill="FFFFFF"/>
        <w:rPr>
          <w:b/>
          <w:color w:val="000000"/>
          <w:sz w:val="16"/>
          <w:szCs w:val="16"/>
        </w:rPr>
      </w:pPr>
    </w:p>
    <w:p w:rsidR="005A1A13" w:rsidRDefault="005A1A13" w:rsidP="00510A31">
      <w:pPr>
        <w:shd w:val="clear" w:color="auto" w:fill="FFFFFF"/>
        <w:rPr>
          <w:b/>
          <w:color w:val="000000"/>
          <w:sz w:val="16"/>
          <w:szCs w:val="16"/>
        </w:rPr>
      </w:pPr>
    </w:p>
    <w:p w:rsidR="005A1A13" w:rsidRDefault="005A1A13" w:rsidP="00510A31">
      <w:pPr>
        <w:shd w:val="clear" w:color="auto" w:fill="FFFFFF"/>
        <w:rPr>
          <w:b/>
          <w:color w:val="000000"/>
          <w:sz w:val="16"/>
          <w:szCs w:val="16"/>
        </w:rPr>
      </w:pPr>
    </w:p>
    <w:p w:rsidR="00510A31" w:rsidRDefault="00510A31" w:rsidP="00510A31">
      <w:pPr>
        <w:shd w:val="clear" w:color="auto" w:fill="FFFFFF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Принято на педагогическом совете,                   Согласовано с  ПК:                                                            Утверждаю:       </w:t>
      </w:r>
    </w:p>
    <w:p w:rsidR="00510A31" w:rsidRDefault="00510A31" w:rsidP="00510A31">
      <w:pPr>
        <w:shd w:val="clear" w:color="auto" w:fill="FFFFFF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протокол №   __ </w:t>
      </w:r>
      <w:proofErr w:type="gramStart"/>
      <w:r>
        <w:rPr>
          <w:b/>
          <w:color w:val="000000"/>
          <w:sz w:val="16"/>
          <w:szCs w:val="16"/>
        </w:rPr>
        <w:t>от</w:t>
      </w:r>
      <w:proofErr w:type="gramEnd"/>
      <w:r>
        <w:rPr>
          <w:b/>
          <w:color w:val="000000"/>
          <w:sz w:val="16"/>
          <w:szCs w:val="16"/>
        </w:rPr>
        <w:t>_____                                                                                                                                      приказ № ______от____</w:t>
      </w:r>
    </w:p>
    <w:p w:rsidR="00510A31" w:rsidRDefault="00510A31" w:rsidP="00510A31">
      <w:pPr>
        <w:shd w:val="clear" w:color="auto" w:fill="FFFFFF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председатель __________                                        </w:t>
      </w:r>
      <w:proofErr w:type="gramStart"/>
      <w:r>
        <w:rPr>
          <w:b/>
          <w:color w:val="000000"/>
          <w:sz w:val="16"/>
          <w:szCs w:val="16"/>
        </w:rPr>
        <w:t>председатель</w:t>
      </w:r>
      <w:proofErr w:type="gramEnd"/>
      <w:r>
        <w:rPr>
          <w:b/>
          <w:color w:val="000000"/>
          <w:sz w:val="16"/>
          <w:szCs w:val="16"/>
        </w:rPr>
        <w:t xml:space="preserve"> ___________                                          директор МОУСОШ № 3</w:t>
      </w:r>
    </w:p>
    <w:p w:rsidR="00510A31" w:rsidRDefault="00510A31" w:rsidP="00510A31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«___» ________200_г                                                 «______» __________200_                                             «_____»  __________200____                        </w:t>
      </w:r>
    </w:p>
    <w:p w:rsidR="007658B3" w:rsidRPr="00DB7285" w:rsidRDefault="007658B3" w:rsidP="007658B3">
      <w:pPr>
        <w:shd w:val="clear" w:color="auto" w:fill="FFFFFF"/>
        <w:jc w:val="center"/>
        <w:rPr>
          <w:b/>
          <w:color w:val="000000"/>
        </w:rPr>
      </w:pPr>
    </w:p>
    <w:p w:rsidR="007658B3" w:rsidRPr="00DB7285" w:rsidRDefault="007658B3" w:rsidP="007658B3">
      <w:pPr>
        <w:jc w:val="center"/>
      </w:pPr>
    </w:p>
    <w:p w:rsidR="007658B3" w:rsidRPr="00510A31" w:rsidRDefault="007658B3" w:rsidP="007658B3">
      <w:pPr>
        <w:pStyle w:val="a3"/>
        <w:ind w:left="720"/>
        <w:jc w:val="center"/>
        <w:rPr>
          <w:b/>
          <w:sz w:val="28"/>
          <w:szCs w:val="28"/>
        </w:rPr>
      </w:pPr>
      <w:r w:rsidRPr="00510A31">
        <w:rPr>
          <w:b/>
          <w:sz w:val="28"/>
          <w:szCs w:val="28"/>
        </w:rPr>
        <w:t>Положение о детском лагере с дневным пребыванием</w:t>
      </w:r>
    </w:p>
    <w:p w:rsidR="007658B3" w:rsidRPr="00DB7285" w:rsidRDefault="007658B3" w:rsidP="00BE47A5">
      <w:pPr>
        <w:pStyle w:val="a3"/>
        <w:numPr>
          <w:ilvl w:val="0"/>
          <w:numId w:val="2"/>
        </w:numPr>
        <w:ind w:left="0" w:hanging="11"/>
        <w:jc w:val="both"/>
        <w:rPr>
          <w:b/>
        </w:rPr>
      </w:pPr>
      <w:r w:rsidRPr="00DB7285">
        <w:rPr>
          <w:b/>
        </w:rPr>
        <w:t>Общие положения.</w:t>
      </w:r>
    </w:p>
    <w:p w:rsidR="007658B3" w:rsidRPr="00DB7285" w:rsidRDefault="007658B3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 Детский лагерь с дневным пребыванием (в дальнейшем</w:t>
      </w:r>
      <w:r w:rsidR="0018655A" w:rsidRPr="00DB7285">
        <w:t xml:space="preserve"> </w:t>
      </w:r>
      <w:r w:rsidRPr="00DB7285">
        <w:t>- лагерь) является учреждением дополнительного образования для детей и подростков в возрасте от 6 до 15 лет.</w:t>
      </w:r>
    </w:p>
    <w:p w:rsidR="007658B3" w:rsidRPr="00DB7285" w:rsidRDefault="007658B3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 Лагерь  организуется с целью обеспечения полноценного отдыха и оздоровления детей,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</w:t>
      </w:r>
    </w:p>
    <w:p w:rsidR="007658B3" w:rsidRPr="00DB7285" w:rsidRDefault="007658B3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>Лагерь организуется в период школьных каникул администрациями муниципальных образований, органами управления образованием. Промышленными и сельскохозяйственными предприятиями, учреждениями культуры и здравоохранения, общественными организациями.</w:t>
      </w:r>
    </w:p>
    <w:p w:rsidR="007658B3" w:rsidRPr="00DB7285" w:rsidRDefault="007658B3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 Учредителями лагеря могут быть органы исполнительной власти</w:t>
      </w:r>
      <w:r w:rsidR="0018655A" w:rsidRPr="00DB7285">
        <w:t xml:space="preserve"> </w:t>
      </w:r>
      <w:r w:rsidRPr="00DB7285">
        <w:t>(</w:t>
      </w:r>
      <w:r w:rsidR="0018655A" w:rsidRPr="00DB7285">
        <w:t>управления образованием, социальной защиты населения, молодежной политики и др.), органы местного самоуправления, профсоюзы и другие общественные объединения, а также  коммерческие и некоммерческие организации, уставом которых предусматривается  такой вид деятельности.</w:t>
      </w:r>
    </w:p>
    <w:p w:rsidR="0018655A" w:rsidRPr="00DB7285" w:rsidRDefault="0018655A" w:rsidP="00BE47A5">
      <w:pPr>
        <w:pStyle w:val="a3"/>
        <w:ind w:hanging="11"/>
        <w:jc w:val="both"/>
      </w:pPr>
      <w:r w:rsidRPr="00DB7285">
        <w:t xml:space="preserve">Возможны варианты </w:t>
      </w:r>
      <w:proofErr w:type="spellStart"/>
      <w:r w:rsidRPr="00DB7285">
        <w:t>соучредительства</w:t>
      </w:r>
      <w:proofErr w:type="spellEnd"/>
      <w:r w:rsidRPr="00DB7285">
        <w:t>, при условии паритетного распределения путевок.</w:t>
      </w:r>
    </w:p>
    <w:p w:rsidR="0018655A" w:rsidRPr="00DB7285" w:rsidRDefault="0018655A" w:rsidP="00BE47A5">
      <w:pPr>
        <w:pStyle w:val="a3"/>
        <w:numPr>
          <w:ilvl w:val="0"/>
          <w:numId w:val="2"/>
        </w:numPr>
        <w:ind w:left="0" w:hanging="11"/>
        <w:jc w:val="both"/>
        <w:rPr>
          <w:b/>
        </w:rPr>
      </w:pPr>
      <w:r w:rsidRPr="00DB7285">
        <w:rPr>
          <w:b/>
        </w:rPr>
        <w:t>Организация и основы деятельности.</w:t>
      </w:r>
    </w:p>
    <w:p w:rsidR="0018655A" w:rsidRPr="00DB7285" w:rsidRDefault="0018655A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>Лагерь организуется  в соответствии с приказом по базовому учреждению. В приказе оговариваются сроки работы лагеря, количество отд</w:t>
      </w:r>
      <w:r w:rsidR="00BE634E" w:rsidRPr="00DB7285">
        <w:t>ыхающих детей, состав педагоги</w:t>
      </w:r>
      <w:r w:rsidRPr="00DB7285">
        <w:t>ческих работников</w:t>
      </w:r>
      <w:r w:rsidR="00BE634E" w:rsidRPr="00DB7285">
        <w:t>, о</w:t>
      </w:r>
      <w:r w:rsidRPr="00DB7285">
        <w:t>бслуживающего и вспомогательного персонала,</w:t>
      </w:r>
      <w:r w:rsidR="00BE634E" w:rsidRPr="00DB7285">
        <w:t xml:space="preserve"> назначается начальник лагеря.</w:t>
      </w:r>
    </w:p>
    <w:p w:rsidR="00BE634E" w:rsidRPr="00DB7285" w:rsidRDefault="00BE634E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>Основным документом, регламентирующим работу лагеря в плане его размещения, санитарн</w:t>
      </w:r>
      <w:proofErr w:type="gramStart"/>
      <w:r w:rsidRPr="00DB7285">
        <w:t>о-</w:t>
      </w:r>
      <w:proofErr w:type="gramEnd"/>
      <w:r w:rsidRPr="00DB7285">
        <w:t xml:space="preserve"> гигиенических условий, организации режима дня, питания и медицинского обслуживания детей является СанПиН  2.4.4.-99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(в дальнейшем- СанПиН).</w:t>
      </w:r>
    </w:p>
    <w:p w:rsidR="00BE634E" w:rsidRPr="00DB7285" w:rsidRDefault="00BE634E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 Готовность  лагеря оформляется «Актом приемки учреждения с дневным пребыванием». В комиссию по приемке в обязательном порядке  входят  представители учредителя лагеря</w:t>
      </w:r>
      <w:r w:rsidR="0009749B" w:rsidRPr="00DB7285">
        <w:t>, базового учреждения, территориальных органов управления образованием, органов здравоохранения, служб санитарно- эпидемиологического, противопожарного и технического надзора, начальник лагеря. Приемка осуществляется не позднее, чем  за 3 дня до начала работы лагеря.</w:t>
      </w:r>
    </w:p>
    <w:p w:rsidR="0009749B" w:rsidRPr="00DB7285" w:rsidRDefault="0009749B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>Лагерь может приступить к работе только после получения  разрешения на открытие, выдаваемого органами</w:t>
      </w:r>
      <w:r w:rsidR="00F44BEE" w:rsidRPr="00DB7285">
        <w:t xml:space="preserve"> санитарно- эпидемиологического надзора, непосредственно перед приемом детей. Указанное разрешение выдается лагерю перед началом каждой смены.</w:t>
      </w:r>
    </w:p>
    <w:p w:rsidR="00F44BEE" w:rsidRPr="00DB7285" w:rsidRDefault="00F44BEE" w:rsidP="00BE47A5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По условиям организации </w:t>
      </w:r>
      <w:r w:rsidR="001224FA" w:rsidRPr="00DB7285">
        <w:t xml:space="preserve"> питания и быта, находящихся на отдыхе детей, лагеря подразделяются на </w:t>
      </w:r>
      <w:r w:rsidR="001224FA" w:rsidRPr="00DB7285">
        <w:rPr>
          <w:lang w:val="en-US"/>
        </w:rPr>
        <w:t>III</w:t>
      </w:r>
      <w:r w:rsidR="001224FA" w:rsidRPr="00DB7285">
        <w:t xml:space="preserve"> категории:</w:t>
      </w:r>
    </w:p>
    <w:p w:rsidR="001224FA" w:rsidRPr="00DB7285" w:rsidRDefault="001224FA" w:rsidP="00BE47A5">
      <w:pPr>
        <w:pStyle w:val="a3"/>
        <w:ind w:hanging="11"/>
        <w:jc w:val="both"/>
      </w:pPr>
      <w:r w:rsidRPr="00DB7285">
        <w:t xml:space="preserve">- лагерь </w:t>
      </w:r>
      <w:r w:rsidRPr="00DB7285">
        <w:rPr>
          <w:lang w:val="en-US"/>
        </w:rPr>
        <w:t>I</w:t>
      </w:r>
      <w:r w:rsidRPr="00DB7285">
        <w:t xml:space="preserve"> категории (оздоровительный лагерь) – с организацией 3-х разового питания и дневного сна </w:t>
      </w:r>
      <w:proofErr w:type="gramStart"/>
      <w:r w:rsidRPr="00DB7285">
        <w:t xml:space="preserve">( </w:t>
      </w:r>
      <w:proofErr w:type="gramEnd"/>
      <w:r w:rsidRPr="00DB7285">
        <w:t>время пребывания детей с 8.00 до 18.00);</w:t>
      </w:r>
    </w:p>
    <w:p w:rsidR="001224FA" w:rsidRPr="00DB7285" w:rsidRDefault="001224FA" w:rsidP="00BE47A5">
      <w:pPr>
        <w:pStyle w:val="a3"/>
        <w:ind w:hanging="11"/>
        <w:jc w:val="both"/>
      </w:pPr>
      <w:r w:rsidRPr="00DB7285">
        <w:lastRenderedPageBreak/>
        <w:t xml:space="preserve">- лагерь </w:t>
      </w:r>
      <w:r w:rsidRPr="00DB7285">
        <w:rPr>
          <w:lang w:val="en-US"/>
        </w:rPr>
        <w:t>II</w:t>
      </w:r>
      <w:r w:rsidRPr="00DB7285">
        <w:t xml:space="preserve"> категории (оздоровительный лагерь) – с организацией 2-х разового питания без дневного сна (время пребывания детей с 8.00до 15.00)</w:t>
      </w:r>
    </w:p>
    <w:p w:rsidR="001224FA" w:rsidRPr="00DB7285" w:rsidRDefault="00831E87" w:rsidP="00BE47A5">
      <w:pPr>
        <w:pStyle w:val="a3"/>
        <w:ind w:hanging="11"/>
      </w:pPr>
      <w:r w:rsidRPr="00DB7285">
        <w:t xml:space="preserve"> - лагерь </w:t>
      </w:r>
      <w:r w:rsidRPr="00DB7285">
        <w:rPr>
          <w:lang w:val="en-US"/>
        </w:rPr>
        <w:t>III</w:t>
      </w:r>
      <w:r w:rsidRPr="00DB7285">
        <w:t xml:space="preserve"> категории </w:t>
      </w:r>
      <w:proofErr w:type="gramStart"/>
      <w:r w:rsidRPr="00DB7285">
        <w:t xml:space="preserve">( </w:t>
      </w:r>
      <w:proofErr w:type="gramEnd"/>
      <w:r w:rsidRPr="00DB7285">
        <w:t>досуговая площадка) – без организации питания и дневного</w:t>
      </w:r>
      <w:r w:rsidR="00BE47A5" w:rsidRPr="00DB7285">
        <w:t xml:space="preserve">    </w:t>
      </w:r>
      <w:r w:rsidRPr="00DB7285">
        <w:t>сна  (время пребывания детей с 8.00 до 13.00).</w:t>
      </w:r>
    </w:p>
    <w:p w:rsidR="00831E87" w:rsidRPr="00DB7285" w:rsidRDefault="00831E87" w:rsidP="00E43C34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Для лагерей </w:t>
      </w:r>
      <w:r w:rsidRPr="00DB7285">
        <w:rPr>
          <w:lang w:val="en-US"/>
        </w:rPr>
        <w:t>III</w:t>
      </w:r>
      <w:r w:rsidRPr="00DB7285">
        <w:t xml:space="preserve"> категории пункты СанПиН, касающиеся организации питания и сна, не имеют силы.</w:t>
      </w:r>
    </w:p>
    <w:p w:rsidR="00831E87" w:rsidRPr="00DB7285" w:rsidRDefault="00831E87" w:rsidP="00E43C34">
      <w:pPr>
        <w:pStyle w:val="a3"/>
        <w:numPr>
          <w:ilvl w:val="1"/>
          <w:numId w:val="2"/>
        </w:numPr>
        <w:ind w:left="0" w:hanging="11"/>
        <w:jc w:val="both"/>
      </w:pPr>
      <w:r w:rsidRPr="00DB7285">
        <w:t xml:space="preserve"> Лагерь может иметь различные варианты организационных форм, обусловленных педагогической направленностью и тематическим содержанием смен:</w:t>
      </w:r>
    </w:p>
    <w:p w:rsidR="00831E87" w:rsidRPr="00DB7285" w:rsidRDefault="00831E87" w:rsidP="00E43C34">
      <w:pPr>
        <w:pStyle w:val="a3"/>
        <w:ind w:hanging="11"/>
        <w:jc w:val="both"/>
      </w:pPr>
      <w:r w:rsidRPr="00DB7285">
        <w:t>- пришкольный оздоровительный лагерь;</w:t>
      </w:r>
    </w:p>
    <w:p w:rsidR="00831E87" w:rsidRPr="00DB7285" w:rsidRDefault="00831E87" w:rsidP="00E43C34">
      <w:pPr>
        <w:pStyle w:val="a3"/>
        <w:ind w:hanging="11"/>
        <w:jc w:val="both"/>
      </w:pPr>
      <w:r w:rsidRPr="00DB7285">
        <w:t>- туристск</w:t>
      </w:r>
      <w:proofErr w:type="gramStart"/>
      <w:r w:rsidRPr="00DB7285">
        <w:t>о-</w:t>
      </w:r>
      <w:proofErr w:type="gramEnd"/>
      <w:r w:rsidRPr="00DB7285">
        <w:t xml:space="preserve"> краеведческий лагерь;</w:t>
      </w:r>
    </w:p>
    <w:p w:rsidR="00831E87" w:rsidRPr="00DB7285" w:rsidRDefault="00831E87" w:rsidP="00E43C34">
      <w:pPr>
        <w:pStyle w:val="a3"/>
        <w:ind w:hanging="11"/>
        <w:jc w:val="both"/>
      </w:pPr>
      <w:r w:rsidRPr="00DB7285">
        <w:t>- спортивно- оздоровительный лагерь;</w:t>
      </w:r>
    </w:p>
    <w:p w:rsidR="00831E87" w:rsidRPr="00DB7285" w:rsidRDefault="00831E87" w:rsidP="00E43C34">
      <w:pPr>
        <w:pStyle w:val="a3"/>
        <w:ind w:hanging="11"/>
        <w:jc w:val="both"/>
      </w:pPr>
      <w:r w:rsidRPr="00DB7285">
        <w:t>- экологический лагерь (лесничество);</w:t>
      </w:r>
    </w:p>
    <w:p w:rsidR="005D0351" w:rsidRPr="00DB7285" w:rsidRDefault="005D0351" w:rsidP="00E43C34">
      <w:pPr>
        <w:pStyle w:val="a3"/>
        <w:ind w:hanging="11"/>
        <w:jc w:val="both"/>
      </w:pPr>
      <w:r w:rsidRPr="00DB7285">
        <w:t>- историк</w:t>
      </w:r>
      <w:proofErr w:type="gramStart"/>
      <w:r w:rsidRPr="00DB7285">
        <w:t>о-</w:t>
      </w:r>
      <w:proofErr w:type="gramEnd"/>
      <w:r w:rsidRPr="00DB7285">
        <w:t xml:space="preserve"> патриотический центр;</w:t>
      </w:r>
    </w:p>
    <w:p w:rsidR="005D0351" w:rsidRPr="00DB7285" w:rsidRDefault="005D0351" w:rsidP="00E43C34">
      <w:pPr>
        <w:pStyle w:val="a3"/>
        <w:ind w:hanging="11"/>
        <w:jc w:val="both"/>
      </w:pPr>
      <w:r w:rsidRPr="00DB7285">
        <w:t>- центр досуга (или досуговая площадка);</w:t>
      </w:r>
    </w:p>
    <w:p w:rsidR="00BE47A5" w:rsidRPr="00DB7285" w:rsidRDefault="005D0351" w:rsidP="00E43C34">
      <w:pPr>
        <w:pStyle w:val="a3"/>
        <w:ind w:hanging="11"/>
        <w:jc w:val="both"/>
      </w:pPr>
      <w:r w:rsidRPr="00DB7285">
        <w:t>- другие формы, не противоречащие  действующему законодательству.</w:t>
      </w:r>
      <w:r w:rsidR="00993012" w:rsidRPr="00DB7285">
        <w:t xml:space="preserve"> </w:t>
      </w:r>
    </w:p>
    <w:p w:rsidR="00BE47A5" w:rsidRPr="00DB7285" w:rsidRDefault="00BE47A5" w:rsidP="00E43C34">
      <w:pPr>
        <w:pStyle w:val="a3"/>
        <w:ind w:hanging="11"/>
        <w:jc w:val="both"/>
      </w:pPr>
      <w:r w:rsidRPr="00DB7285">
        <w:t xml:space="preserve">2.8.     </w:t>
      </w:r>
      <w:r w:rsidR="005D0351" w:rsidRPr="00DB7285">
        <w:t>Содержание,  формы и методы работы лагеря основываются на принципах</w:t>
      </w:r>
      <w:r w:rsidRPr="00DB7285">
        <w:t xml:space="preserve"> д</w:t>
      </w:r>
      <w:r w:rsidR="005D0351" w:rsidRPr="00DB7285">
        <w:t>емократии и гуманности,   единства воспитательной и оздоровительной работы, развития национальных и культурно- исторических традиций, инициативы и творчества, учета интересов и возрастных особенностей детей и подростков</w:t>
      </w:r>
      <w:r w:rsidR="00993012" w:rsidRPr="00DB7285">
        <w:t>.</w:t>
      </w:r>
    </w:p>
    <w:p w:rsidR="00BE47A5" w:rsidRPr="00DB7285" w:rsidRDefault="00BE47A5" w:rsidP="00E43C34">
      <w:pPr>
        <w:pStyle w:val="a3"/>
        <w:ind w:hanging="11"/>
        <w:jc w:val="both"/>
      </w:pPr>
      <w:r w:rsidRPr="00DB7285">
        <w:t xml:space="preserve">2.9.  </w:t>
      </w:r>
      <w:r w:rsidR="00993012" w:rsidRPr="00DB7285">
        <w:t xml:space="preserve"> Лагерь может комплектоваться детьми- учащимися школ, воспитанниками различных внешкольных учреждений, вне зависимости от их ведомственной принадлежности.</w:t>
      </w:r>
    </w:p>
    <w:p w:rsidR="00BE47A5" w:rsidRPr="00DB7285" w:rsidRDefault="00BE47A5" w:rsidP="00E43C34">
      <w:pPr>
        <w:pStyle w:val="a3"/>
        <w:numPr>
          <w:ilvl w:val="1"/>
          <w:numId w:val="5"/>
        </w:numPr>
        <w:jc w:val="both"/>
      </w:pPr>
      <w:r w:rsidRPr="00DB7285">
        <w:t xml:space="preserve">   Основными критериями при комплектовании отрядов (групп) детей являются:</w:t>
      </w:r>
    </w:p>
    <w:p w:rsidR="00993012" w:rsidRPr="00DB7285" w:rsidRDefault="00BE47A5" w:rsidP="00E43C34">
      <w:pPr>
        <w:pStyle w:val="a3"/>
        <w:jc w:val="both"/>
      </w:pPr>
      <w:r w:rsidRPr="00DB7285">
        <w:t>возрастной ценз, медицинские показания, общность интересов и увлечений детей и подростков, согласие их родителей. Количество детей в отряде (группе) – не более 30 человек.</w:t>
      </w:r>
    </w:p>
    <w:p w:rsidR="00DB7FB9" w:rsidRPr="00DB7285" w:rsidRDefault="00BE47A5" w:rsidP="00E43C34">
      <w:pPr>
        <w:pStyle w:val="a3"/>
        <w:numPr>
          <w:ilvl w:val="1"/>
          <w:numId w:val="5"/>
        </w:numPr>
        <w:jc w:val="both"/>
      </w:pPr>
      <w:r w:rsidRPr="00DB7285">
        <w:t xml:space="preserve">    Продолжительность  одной смены в лагере – не менее 21 дня в период </w:t>
      </w:r>
      <w:proofErr w:type="gramStart"/>
      <w:r w:rsidRPr="00DB7285">
        <w:t>летних</w:t>
      </w:r>
      <w:proofErr w:type="gramEnd"/>
      <w:r w:rsidRPr="00DB7285">
        <w:t xml:space="preserve"> </w:t>
      </w:r>
    </w:p>
    <w:p w:rsidR="00BE47A5" w:rsidRPr="00DB7285" w:rsidRDefault="00BE47A5" w:rsidP="00E43C34">
      <w:pPr>
        <w:pStyle w:val="a3"/>
        <w:jc w:val="both"/>
      </w:pPr>
      <w:r w:rsidRPr="00DB7285">
        <w:t>каникул и не менее 7 дней – в осенние, зимние и весенние каникулы.</w:t>
      </w:r>
    </w:p>
    <w:p w:rsidR="00DB7FB9" w:rsidRPr="00DB7285" w:rsidRDefault="00DB7FB9" w:rsidP="00E43C34">
      <w:pPr>
        <w:pStyle w:val="a3"/>
        <w:numPr>
          <w:ilvl w:val="1"/>
          <w:numId w:val="5"/>
        </w:numPr>
        <w:jc w:val="both"/>
      </w:pPr>
      <w:r w:rsidRPr="00DB7285">
        <w:t xml:space="preserve">   Лагерь должен иметь педагогическую программу, план </w:t>
      </w:r>
      <w:proofErr w:type="spellStart"/>
      <w:r w:rsidRPr="00DB7285">
        <w:t>воспитательно</w:t>
      </w:r>
      <w:proofErr w:type="spellEnd"/>
      <w:r w:rsidRPr="00DB7285">
        <w:t>-</w:t>
      </w:r>
    </w:p>
    <w:p w:rsidR="00DB7FB9" w:rsidRPr="00DB7285" w:rsidRDefault="00DB7FB9" w:rsidP="00E43C34">
      <w:pPr>
        <w:pStyle w:val="a3"/>
        <w:jc w:val="both"/>
      </w:pPr>
      <w:r w:rsidRPr="00DB7285">
        <w:t>оздоровительной  работы, утвержденный д</w:t>
      </w:r>
      <w:r w:rsidR="00E43C34" w:rsidRPr="00DB7285">
        <w:t>иректором школы, а распорядок дня дополнительно согласовывается с органами санитарно- эпидемиологического надзора.</w:t>
      </w:r>
    </w:p>
    <w:p w:rsidR="00E43C34" w:rsidRPr="00DB7285" w:rsidRDefault="00E43C34" w:rsidP="00E43C34">
      <w:pPr>
        <w:pStyle w:val="a3"/>
        <w:numPr>
          <w:ilvl w:val="1"/>
          <w:numId w:val="5"/>
        </w:numPr>
        <w:jc w:val="both"/>
      </w:pPr>
      <w:r w:rsidRPr="00DB7285">
        <w:t xml:space="preserve">   Помещения, инвентарь, спортсооружения и другие бытовые объекты, необходимые</w:t>
      </w:r>
    </w:p>
    <w:p w:rsidR="00E43C34" w:rsidRPr="00DB7285" w:rsidRDefault="00E43C34" w:rsidP="00E43C34">
      <w:pPr>
        <w:pStyle w:val="a3"/>
        <w:jc w:val="both"/>
      </w:pPr>
      <w:r w:rsidRPr="00DB7285">
        <w:t>для  функционирования лагеря, предоставляются базовым учреждением во временное пользование.</w:t>
      </w:r>
    </w:p>
    <w:p w:rsidR="00E43C34" w:rsidRPr="00DB7285" w:rsidRDefault="00E43C34" w:rsidP="00E43C34">
      <w:pPr>
        <w:pStyle w:val="a3"/>
        <w:numPr>
          <w:ilvl w:val="1"/>
          <w:numId w:val="5"/>
        </w:numPr>
        <w:jc w:val="both"/>
      </w:pPr>
      <w:r w:rsidRPr="00DB7285">
        <w:t xml:space="preserve">   Питание детей организуется в столовой базового учреждения или, по согласованию</w:t>
      </w:r>
    </w:p>
    <w:p w:rsidR="00E43C34" w:rsidRPr="00DB7285" w:rsidRDefault="00E43C34" w:rsidP="00E43C34">
      <w:pPr>
        <w:pStyle w:val="a3"/>
        <w:jc w:val="both"/>
      </w:pPr>
      <w:r w:rsidRPr="00DB7285">
        <w:t>с органами санитарно- эпидемиологического надзора, на договорных началах в ближайшем  предприятии общественного питания.</w:t>
      </w:r>
    </w:p>
    <w:p w:rsidR="00E43C34" w:rsidRPr="00DB7285" w:rsidRDefault="00E43C34" w:rsidP="00E43C34">
      <w:pPr>
        <w:pStyle w:val="a3"/>
        <w:numPr>
          <w:ilvl w:val="1"/>
          <w:numId w:val="5"/>
        </w:numPr>
        <w:jc w:val="both"/>
      </w:pPr>
      <w:r w:rsidRPr="00DB7285">
        <w:t xml:space="preserve">  В лагерях  </w:t>
      </w:r>
      <w:r w:rsidRPr="00DB7285">
        <w:rPr>
          <w:lang w:val="en-US"/>
        </w:rPr>
        <w:t>II</w:t>
      </w:r>
      <w:r w:rsidRPr="00DB7285">
        <w:t xml:space="preserve"> и </w:t>
      </w:r>
      <w:proofErr w:type="gramStart"/>
      <w:r w:rsidRPr="00DB7285">
        <w:rPr>
          <w:lang w:val="en-US"/>
        </w:rPr>
        <w:t>III</w:t>
      </w:r>
      <w:proofErr w:type="gramEnd"/>
      <w:r w:rsidRPr="00DB7285">
        <w:t>категории во второй половине дня организуется «час тихих игр»,</w:t>
      </w:r>
    </w:p>
    <w:p w:rsidR="00E43C34" w:rsidRPr="00DB7285" w:rsidRDefault="00E43C34" w:rsidP="00E43C34">
      <w:pPr>
        <w:pStyle w:val="a3"/>
        <w:jc w:val="both"/>
      </w:pPr>
      <w:r w:rsidRPr="00DB7285">
        <w:t xml:space="preserve">во </w:t>
      </w:r>
      <w:proofErr w:type="gramStart"/>
      <w:r w:rsidRPr="00DB7285">
        <w:t>время</w:t>
      </w:r>
      <w:proofErr w:type="gramEnd"/>
      <w:r w:rsidRPr="00DB7285">
        <w:t xml:space="preserve"> которого дети младшего возраста</w:t>
      </w:r>
      <w:r w:rsidR="00AF261D" w:rsidRPr="00DB7285">
        <w:t xml:space="preserve"> (от 6 до 10 лет) имеют возможность отдохнуть, частично компенсируя отсутствие дневного сна.</w:t>
      </w:r>
    </w:p>
    <w:p w:rsidR="00AF261D" w:rsidRPr="00DB7285" w:rsidRDefault="00AF261D" w:rsidP="00AF261D">
      <w:pPr>
        <w:pStyle w:val="a3"/>
        <w:numPr>
          <w:ilvl w:val="1"/>
          <w:numId w:val="5"/>
        </w:numPr>
        <w:jc w:val="both"/>
      </w:pPr>
      <w:r w:rsidRPr="00DB7285">
        <w:t xml:space="preserve">  В целях повышения оздоровительного эффекта пребывания детей в лагере,</w:t>
      </w:r>
    </w:p>
    <w:p w:rsidR="00AF261D" w:rsidRPr="00DB7285" w:rsidRDefault="00AF261D" w:rsidP="00AF261D">
      <w:pPr>
        <w:pStyle w:val="a3"/>
        <w:jc w:val="both"/>
      </w:pPr>
      <w:proofErr w:type="gramStart"/>
      <w:r w:rsidRPr="00DB7285">
        <w:t>распорядке</w:t>
      </w:r>
      <w:proofErr w:type="gramEnd"/>
      <w:r w:rsidRPr="00DB7285">
        <w:t xml:space="preserve"> дня  предусматриваются общеукрепляющие и закаливающие  процедуры, купание, солнечные и воздушные ванны. По окончании  смены проводится оценка эффективности оздоровления детей.</w:t>
      </w:r>
    </w:p>
    <w:p w:rsidR="00AF261D" w:rsidRPr="00DB7285" w:rsidRDefault="00AF261D" w:rsidP="00AF261D">
      <w:pPr>
        <w:pStyle w:val="a3"/>
        <w:numPr>
          <w:ilvl w:val="1"/>
          <w:numId w:val="5"/>
        </w:numPr>
        <w:jc w:val="both"/>
      </w:pPr>
      <w:r w:rsidRPr="00DB7285">
        <w:t xml:space="preserve">  Привлечение детей и подростков, отдыхающих в лагере, </w:t>
      </w:r>
      <w:proofErr w:type="gramStart"/>
      <w:r w:rsidRPr="00DB7285">
        <w:t>к</w:t>
      </w:r>
      <w:proofErr w:type="gramEnd"/>
      <w:r w:rsidRPr="00DB7285">
        <w:t xml:space="preserve"> общественно полезном</w:t>
      </w:r>
    </w:p>
    <w:p w:rsidR="00AF261D" w:rsidRPr="00DB7285" w:rsidRDefault="00AF261D" w:rsidP="00AF261D">
      <w:pPr>
        <w:pStyle w:val="a3"/>
        <w:jc w:val="both"/>
      </w:pPr>
      <w:r w:rsidRPr="00DB7285">
        <w:t xml:space="preserve">труду, </w:t>
      </w:r>
      <w:r w:rsidR="009C008D" w:rsidRPr="00DB7285">
        <w:t xml:space="preserve"> осуществляется в строгом соответствии с методическими  рекомендациями, разработанными органами санитарно- эпидемиологического надзора.</w:t>
      </w:r>
    </w:p>
    <w:p w:rsidR="009C008D" w:rsidRPr="00DB7285" w:rsidRDefault="009C008D" w:rsidP="009C008D">
      <w:pPr>
        <w:pStyle w:val="a3"/>
        <w:numPr>
          <w:ilvl w:val="0"/>
          <w:numId w:val="5"/>
        </w:numPr>
        <w:jc w:val="both"/>
        <w:rPr>
          <w:b/>
        </w:rPr>
      </w:pPr>
      <w:r w:rsidRPr="00DB7285">
        <w:rPr>
          <w:b/>
        </w:rPr>
        <w:t>Кадры, условия труда сотрудников.</w:t>
      </w:r>
    </w:p>
    <w:p w:rsidR="009C008D" w:rsidRPr="00DB7285" w:rsidRDefault="009C008D" w:rsidP="009C008D">
      <w:pPr>
        <w:pStyle w:val="a3"/>
        <w:jc w:val="both"/>
        <w:rPr>
          <w:spacing w:val="-9"/>
        </w:rPr>
      </w:pPr>
      <w:r w:rsidRPr="00DB7285">
        <w:t xml:space="preserve">3.1.    </w:t>
      </w:r>
      <w:r w:rsidRPr="00DB7285">
        <w:rPr>
          <w:spacing w:val="-7"/>
        </w:rPr>
        <w:t>Кадровый состав лагеря определяется начальником лагеря, по согласова</w:t>
      </w:r>
      <w:r w:rsidRPr="00DB7285">
        <w:rPr>
          <w:spacing w:val="-7"/>
        </w:rPr>
        <w:softHyphen/>
      </w:r>
      <w:r w:rsidRPr="00DB7285">
        <w:rPr>
          <w:spacing w:val="-8"/>
        </w:rPr>
        <w:t>нию с учредителем, органами образования, здравоохранения, обществен</w:t>
      </w:r>
      <w:r w:rsidRPr="00DB7285">
        <w:rPr>
          <w:spacing w:val="-8"/>
        </w:rPr>
        <w:softHyphen/>
      </w:r>
      <w:r w:rsidRPr="00DB7285">
        <w:rPr>
          <w:spacing w:val="-9"/>
        </w:rPr>
        <w:t>ного питания, другими заинтересованными ведомствами.</w:t>
      </w:r>
    </w:p>
    <w:p w:rsidR="009C008D" w:rsidRPr="00DB7285" w:rsidRDefault="009C008D" w:rsidP="009C008D">
      <w:pPr>
        <w:pStyle w:val="a3"/>
        <w:jc w:val="both"/>
        <w:rPr>
          <w:spacing w:val="-9"/>
        </w:rPr>
      </w:pPr>
      <w:r w:rsidRPr="00DB7285">
        <w:rPr>
          <w:spacing w:val="-9"/>
        </w:rPr>
        <w:lastRenderedPageBreak/>
        <w:t xml:space="preserve">3.2.      </w:t>
      </w:r>
      <w:r w:rsidRPr="00DB7285">
        <w:rPr>
          <w:spacing w:val="-6"/>
        </w:rPr>
        <w:t xml:space="preserve">Начальником лагеря осуществляется общее руководство деятельностью </w:t>
      </w:r>
      <w:r w:rsidRPr="00DB7285">
        <w:rPr>
          <w:spacing w:val="-7"/>
        </w:rPr>
        <w:t>лагеря, создаются необходимые условия для проведения воспитательной и оздоровительной работы, разрабатываются и утверждаются должност</w:t>
      </w:r>
      <w:r w:rsidRPr="00DB7285">
        <w:rPr>
          <w:spacing w:val="-7"/>
        </w:rPr>
        <w:softHyphen/>
      </w:r>
      <w:r w:rsidRPr="00DB7285">
        <w:rPr>
          <w:spacing w:val="-8"/>
        </w:rPr>
        <w:t>ные инструкции сотрудников, проводится инструктаж персонала по тех</w:t>
      </w:r>
      <w:r w:rsidRPr="00DB7285">
        <w:rPr>
          <w:spacing w:val="-7"/>
        </w:rPr>
        <w:t>нике безопасности и противопожарной безопасности, а также профилак</w:t>
      </w:r>
      <w:r w:rsidRPr="00DB7285">
        <w:rPr>
          <w:spacing w:val="-7"/>
        </w:rPr>
        <w:softHyphen/>
      </w:r>
      <w:r w:rsidRPr="00DB7285">
        <w:rPr>
          <w:spacing w:val="-9"/>
        </w:rPr>
        <w:t xml:space="preserve">тике травматизма и предупреждению несчастных случаев. </w:t>
      </w:r>
    </w:p>
    <w:p w:rsidR="009C008D" w:rsidRPr="00DB7285" w:rsidRDefault="009C008D" w:rsidP="009C008D">
      <w:pPr>
        <w:pStyle w:val="a3"/>
        <w:jc w:val="both"/>
        <w:rPr>
          <w:b/>
        </w:rPr>
      </w:pPr>
      <w:r w:rsidRPr="00DB7285">
        <w:rPr>
          <w:spacing w:val="-9"/>
        </w:rPr>
        <w:t>3.3.       В сферу персональной ответственности начальника лагеря входят:</w:t>
      </w:r>
    </w:p>
    <w:p w:rsidR="009C008D" w:rsidRPr="00DB7285" w:rsidRDefault="009C008D" w:rsidP="009C008D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line="235" w:lineRule="exact"/>
        <w:ind w:left="10"/>
        <w:jc w:val="both"/>
      </w:pPr>
      <w:r w:rsidRPr="00DB7285">
        <w:rPr>
          <w:spacing w:val="-9"/>
        </w:rPr>
        <w:t>жизнь, здоровье и безопасность детей, находящихся в лагере;</w:t>
      </w:r>
    </w:p>
    <w:p w:rsidR="009C008D" w:rsidRPr="00DB7285" w:rsidRDefault="009C008D" w:rsidP="009C008D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35" w:lineRule="exact"/>
        <w:ind w:left="269" w:hanging="259"/>
        <w:jc w:val="both"/>
      </w:pPr>
      <w:r w:rsidRPr="00DB7285">
        <w:rPr>
          <w:spacing w:val="-8"/>
        </w:rPr>
        <w:t>педагогическая, культурная, спортивная и досуговая работа, проводи</w:t>
      </w:r>
      <w:r w:rsidRPr="00DB7285">
        <w:rPr>
          <w:spacing w:val="-8"/>
        </w:rPr>
        <w:softHyphen/>
      </w:r>
      <w:r w:rsidRPr="00DB7285">
        <w:t>мая в лагере;</w:t>
      </w:r>
    </w:p>
    <w:p w:rsidR="009C008D" w:rsidRPr="00DB7285" w:rsidRDefault="009C008D" w:rsidP="009C008D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35" w:lineRule="exact"/>
        <w:ind w:left="10"/>
        <w:jc w:val="both"/>
      </w:pPr>
      <w:r w:rsidRPr="00DB7285">
        <w:rPr>
          <w:spacing w:val="-9"/>
        </w:rPr>
        <w:t>реализация в полном объеме требований и предписаний СанПиН;</w:t>
      </w:r>
    </w:p>
    <w:p w:rsidR="009C008D" w:rsidRPr="00DB7285" w:rsidRDefault="009C008D" w:rsidP="009C008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0"/>
        <w:jc w:val="both"/>
      </w:pPr>
      <w:r w:rsidRPr="00DB7285">
        <w:rPr>
          <w:spacing w:val="-9"/>
        </w:rPr>
        <w:t>организация бытовой и хозяйственной деятельности лагеря;</w:t>
      </w:r>
    </w:p>
    <w:p w:rsidR="009C008D" w:rsidRPr="00DB7285" w:rsidRDefault="009C008D" w:rsidP="009C008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0"/>
        <w:jc w:val="both"/>
      </w:pPr>
      <w:r w:rsidRPr="00DB7285">
        <w:rPr>
          <w:spacing w:val="-10"/>
        </w:rPr>
        <w:t>целевое использование финансовых средств, выделяемых на содержа</w:t>
      </w:r>
      <w:r w:rsidRPr="00DB7285">
        <w:rPr>
          <w:spacing w:val="-10"/>
        </w:rPr>
        <w:softHyphen/>
      </w:r>
      <w:r w:rsidRPr="00DB7285">
        <w:t>ние лагеря.</w:t>
      </w:r>
    </w:p>
    <w:p w:rsidR="009C008D" w:rsidRPr="00DB7285" w:rsidRDefault="009C008D" w:rsidP="009C008D">
      <w:pPr>
        <w:shd w:val="clear" w:color="auto" w:fill="FFFFFF"/>
        <w:spacing w:line="230" w:lineRule="exact"/>
        <w:ind w:left="10" w:right="5"/>
        <w:jc w:val="both"/>
      </w:pPr>
      <w:r w:rsidRPr="00DB7285">
        <w:rPr>
          <w:spacing w:val="-10"/>
        </w:rPr>
        <w:t>3.4.     На должности педагогического персонала лагеря принимаются лица, дос</w:t>
      </w:r>
      <w:r w:rsidRPr="00DB7285">
        <w:rPr>
          <w:spacing w:val="-10"/>
        </w:rPr>
        <w:softHyphen/>
        <w:t xml:space="preserve">тигшие 18 лет и </w:t>
      </w:r>
      <w:proofErr w:type="spellStart"/>
      <w:r w:rsidRPr="00DB7285">
        <w:rPr>
          <w:spacing w:val="-10"/>
        </w:rPr>
        <w:t>имеюшие</w:t>
      </w:r>
      <w:proofErr w:type="spellEnd"/>
      <w:r w:rsidRPr="00DB7285">
        <w:rPr>
          <w:spacing w:val="-10"/>
        </w:rPr>
        <w:t xml:space="preserve"> соответствующую квалификацию. Каждый ра</w:t>
      </w:r>
      <w:r w:rsidRPr="00DB7285">
        <w:rPr>
          <w:spacing w:val="-10"/>
        </w:rPr>
        <w:softHyphen/>
      </w:r>
      <w:r w:rsidRPr="00DB7285">
        <w:rPr>
          <w:spacing w:val="-9"/>
        </w:rPr>
        <w:t>ботник должен быть ознакомлен с условиями труда, правилами внутрен</w:t>
      </w:r>
      <w:r w:rsidRPr="00DB7285">
        <w:rPr>
          <w:spacing w:val="-9"/>
        </w:rPr>
        <w:softHyphen/>
        <w:t>него трудового распорядка, своими должностными обязанностями и ме</w:t>
      </w:r>
      <w:r w:rsidRPr="00DB7285">
        <w:rPr>
          <w:spacing w:val="-9"/>
        </w:rPr>
        <w:softHyphen/>
      </w:r>
      <w:r w:rsidRPr="00DB7285">
        <w:t>рой ответственности.</w:t>
      </w:r>
    </w:p>
    <w:p w:rsidR="009C008D" w:rsidRPr="00DB7285" w:rsidRDefault="009C008D" w:rsidP="009C008D">
      <w:pPr>
        <w:shd w:val="clear" w:color="auto" w:fill="FFFFFF"/>
        <w:spacing w:line="230" w:lineRule="exact"/>
        <w:ind w:left="5" w:right="10"/>
        <w:jc w:val="both"/>
      </w:pPr>
      <w:r w:rsidRPr="00DB7285">
        <w:rPr>
          <w:spacing w:val="-9"/>
        </w:rPr>
        <w:t>3.5.    Учащиеся школ, профессиональных и средних специальных учебных за</w:t>
      </w:r>
      <w:r w:rsidRPr="00DB7285">
        <w:rPr>
          <w:spacing w:val="-9"/>
        </w:rPr>
        <w:softHyphen/>
        <w:t>ведений, достигшие 14-летнего возраста, могут приниматься на работу в качестве организаторов досуга детей, ведущих кружковой работы и на хозяйственные вспомогательные должности в соответствии с действую</w:t>
      </w:r>
      <w:r w:rsidRPr="00DB7285">
        <w:rPr>
          <w:spacing w:val="-9"/>
        </w:rPr>
        <w:softHyphen/>
      </w:r>
      <w:r w:rsidRPr="00DB7285">
        <w:t>щим трудовым законодательством.</w:t>
      </w:r>
    </w:p>
    <w:p w:rsidR="009C008D" w:rsidRPr="00DB7285" w:rsidRDefault="009C008D" w:rsidP="009C008D">
      <w:pPr>
        <w:shd w:val="clear" w:color="auto" w:fill="FFFFFF"/>
        <w:spacing w:line="230" w:lineRule="exact"/>
        <w:jc w:val="both"/>
      </w:pPr>
      <w:r w:rsidRPr="00DB7285">
        <w:rPr>
          <w:spacing w:val="-7"/>
        </w:rPr>
        <w:t xml:space="preserve">3.6.      Сотрудники лагеря допускаются к работе после специального семинара, </w:t>
      </w:r>
      <w:r w:rsidRPr="00DB7285">
        <w:rPr>
          <w:spacing w:val="-8"/>
        </w:rPr>
        <w:t>инструктажа по охране жизни и здоровья детей, прохождения профилак</w:t>
      </w:r>
      <w:r w:rsidRPr="00DB7285">
        <w:rPr>
          <w:spacing w:val="-8"/>
        </w:rPr>
        <w:softHyphen/>
      </w:r>
      <w:r w:rsidRPr="00DB7285">
        <w:rPr>
          <w:spacing w:val="-9"/>
        </w:rPr>
        <w:t xml:space="preserve">тического медицинского осмотра по установленной форме. 3.7.       </w:t>
      </w:r>
      <w:r w:rsidRPr="00DB7285">
        <w:rPr>
          <w:spacing w:val="-4"/>
        </w:rPr>
        <w:t xml:space="preserve">Для работников лагеря устанавливается пятидневная рабочая неделя с </w:t>
      </w:r>
      <w:r w:rsidRPr="00DB7285">
        <w:t>двумя выходными днями.</w:t>
      </w:r>
    </w:p>
    <w:p w:rsidR="00AB59B6" w:rsidRPr="00DB7285" w:rsidRDefault="009C008D" w:rsidP="00AB59B6">
      <w:pPr>
        <w:shd w:val="clear" w:color="auto" w:fill="FFFFFF"/>
        <w:spacing w:line="230" w:lineRule="exact"/>
        <w:ind w:left="10" w:right="14"/>
        <w:jc w:val="both"/>
      </w:pPr>
      <w:r w:rsidRPr="00DB7285">
        <w:rPr>
          <w:spacing w:val="-10"/>
        </w:rPr>
        <w:t>3.8.     Работники лагеря обязаны строго соблюдать дисциплину, выполнять пра</w:t>
      </w:r>
      <w:r w:rsidRPr="00DB7285">
        <w:rPr>
          <w:spacing w:val="-10"/>
        </w:rPr>
        <w:softHyphen/>
        <w:t xml:space="preserve">вила внутреннего распорядка, режим дня, план учебной и воспитательной </w:t>
      </w:r>
      <w:r w:rsidRPr="00DB7285">
        <w:t>работы.</w:t>
      </w:r>
    </w:p>
    <w:p w:rsidR="00AB59B6" w:rsidRPr="00DB7285" w:rsidRDefault="00AB59B6" w:rsidP="00AB59B6">
      <w:pPr>
        <w:shd w:val="clear" w:color="auto" w:fill="FFFFFF"/>
        <w:spacing w:line="230" w:lineRule="exact"/>
        <w:ind w:left="10" w:right="14"/>
        <w:jc w:val="both"/>
      </w:pPr>
    </w:p>
    <w:p w:rsidR="00AB59B6" w:rsidRPr="00DB7285" w:rsidRDefault="00AB59B6" w:rsidP="00DB7285">
      <w:pPr>
        <w:pStyle w:val="a4"/>
        <w:numPr>
          <w:ilvl w:val="0"/>
          <w:numId w:val="5"/>
        </w:numPr>
        <w:shd w:val="clear" w:color="auto" w:fill="FFFFFF"/>
        <w:spacing w:line="230" w:lineRule="exact"/>
        <w:ind w:right="14"/>
        <w:jc w:val="both"/>
        <w:rPr>
          <w:b/>
        </w:rPr>
      </w:pPr>
      <w:r w:rsidRPr="00DB7285">
        <w:rPr>
          <w:b/>
          <w:bCs/>
          <w:spacing w:val="-9"/>
        </w:rPr>
        <w:t>Охрана  жизни и здоровья детей в лагере.</w:t>
      </w:r>
    </w:p>
    <w:p w:rsidR="00AB59B6" w:rsidRPr="00DB7285" w:rsidRDefault="00AB59B6" w:rsidP="00AB59B6">
      <w:pPr>
        <w:shd w:val="clear" w:color="auto" w:fill="FFFFFF"/>
        <w:spacing w:line="230" w:lineRule="exact"/>
        <w:ind w:right="14"/>
        <w:jc w:val="both"/>
      </w:pPr>
      <w:r w:rsidRPr="00DB7285">
        <w:rPr>
          <w:spacing w:val="-9"/>
        </w:rPr>
        <w:t>4.1.Ответственность за жизнь и здоровье детей, находящихся на отдыхе в ла</w:t>
      </w:r>
      <w:r w:rsidRPr="00DB7285">
        <w:rPr>
          <w:spacing w:val="-9"/>
        </w:rPr>
        <w:softHyphen/>
      </w:r>
      <w:r w:rsidRPr="00DB7285">
        <w:t xml:space="preserve">гере возлагается персонально на начальника лагеря. </w:t>
      </w:r>
    </w:p>
    <w:p w:rsidR="00AB59B6" w:rsidRPr="00DB7285" w:rsidRDefault="00AB59B6" w:rsidP="00AB59B6">
      <w:pPr>
        <w:shd w:val="clear" w:color="auto" w:fill="FFFFFF"/>
        <w:spacing w:line="230" w:lineRule="exact"/>
        <w:ind w:right="14"/>
        <w:jc w:val="both"/>
        <w:rPr>
          <w:b/>
        </w:rPr>
      </w:pPr>
      <w:r w:rsidRPr="00DB7285">
        <w:t>4.2.  В лагере необходимо наличие;</w:t>
      </w:r>
    </w:p>
    <w:p w:rsidR="00AB59B6" w:rsidRPr="00DB7285" w:rsidRDefault="00AB59B6" w:rsidP="00AB59B6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235" w:lineRule="exact"/>
        <w:ind w:left="259" w:hanging="240"/>
        <w:jc w:val="both"/>
      </w:pPr>
      <w:r w:rsidRPr="00DB7285">
        <w:rPr>
          <w:spacing w:val="-10"/>
        </w:rPr>
        <w:t xml:space="preserve">медпункта, укомплектованного необходимым набором медпрепаратов </w:t>
      </w:r>
      <w:r w:rsidRPr="00DB7285">
        <w:rPr>
          <w:spacing w:val="-9"/>
        </w:rPr>
        <w:t xml:space="preserve">(см. СанПиН), средствами экстренной помощи и квалифицированным </w:t>
      </w:r>
      <w:r w:rsidRPr="00DB7285">
        <w:rPr>
          <w:spacing w:val="-10"/>
        </w:rPr>
        <w:t>медицинским персоналом (допускается использование среднего меди</w:t>
      </w:r>
      <w:r w:rsidRPr="00DB7285">
        <w:rPr>
          <w:spacing w:val="-10"/>
        </w:rPr>
        <w:softHyphen/>
      </w:r>
      <w:r w:rsidRPr="00DB7285">
        <w:rPr>
          <w:spacing w:val="-9"/>
        </w:rPr>
        <w:t>цинского персонала, имеющего соответствующий опыт работы);</w:t>
      </w:r>
    </w:p>
    <w:p w:rsidR="00AB59B6" w:rsidRPr="00DB7285" w:rsidRDefault="00AB59B6" w:rsidP="00AB59B6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235" w:lineRule="exact"/>
        <w:ind w:left="19"/>
      </w:pPr>
      <w:r w:rsidRPr="00DB7285">
        <w:rPr>
          <w:spacing w:val="-8"/>
        </w:rPr>
        <w:t>бесперебойно работающих сре</w:t>
      </w:r>
      <w:proofErr w:type="gramStart"/>
      <w:r w:rsidRPr="00DB7285">
        <w:rPr>
          <w:spacing w:val="-8"/>
        </w:rPr>
        <w:t>дств св</w:t>
      </w:r>
      <w:proofErr w:type="gramEnd"/>
      <w:r w:rsidRPr="00DB7285">
        <w:rPr>
          <w:spacing w:val="-8"/>
        </w:rPr>
        <w:t>язи (телефона);</w:t>
      </w:r>
    </w:p>
    <w:p w:rsidR="00AB59B6" w:rsidRPr="00DB7285" w:rsidRDefault="00AB59B6" w:rsidP="00AB59B6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 w:line="230" w:lineRule="exact"/>
        <w:ind w:left="259" w:hanging="240"/>
        <w:jc w:val="both"/>
      </w:pPr>
      <w:r w:rsidRPr="00DB7285">
        <w:rPr>
          <w:spacing w:val="-10"/>
        </w:rPr>
        <w:t>первичных средств пожаротушения (огнетушителей), прошедших про</w:t>
      </w:r>
      <w:r w:rsidRPr="00DB7285">
        <w:rPr>
          <w:spacing w:val="-10"/>
        </w:rPr>
        <w:softHyphen/>
      </w:r>
      <w:r w:rsidRPr="00DB7285">
        <w:rPr>
          <w:spacing w:val="-8"/>
        </w:rPr>
        <w:t>верку на пригодность и находящихся в доступном для персонала лаге</w:t>
      </w:r>
      <w:r w:rsidRPr="00DB7285">
        <w:rPr>
          <w:spacing w:val="-8"/>
        </w:rPr>
        <w:softHyphen/>
      </w:r>
      <w:r w:rsidRPr="00DB7285">
        <w:t>ря месте;</w:t>
      </w:r>
    </w:p>
    <w:p w:rsidR="00AB59B6" w:rsidRPr="00DB7285" w:rsidRDefault="00AB59B6" w:rsidP="00AB59B6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230" w:lineRule="exact"/>
        <w:ind w:left="259" w:right="5" w:hanging="240"/>
        <w:jc w:val="both"/>
      </w:pPr>
      <w:r w:rsidRPr="00DB7285">
        <w:rPr>
          <w:spacing w:val="-9"/>
        </w:rPr>
        <w:t xml:space="preserve">закрепленного за лагерем исправного автотранспорта с необходимым </w:t>
      </w:r>
      <w:r w:rsidRPr="00DB7285">
        <w:t>для эксплуатации запасом горючего.</w:t>
      </w:r>
    </w:p>
    <w:p w:rsidR="00AB59B6" w:rsidRPr="00DB7285" w:rsidRDefault="00AB59B6" w:rsidP="00AB59B6">
      <w:pPr>
        <w:shd w:val="clear" w:color="auto" w:fill="FFFFFF"/>
        <w:spacing w:line="230" w:lineRule="exact"/>
        <w:ind w:left="14"/>
        <w:jc w:val="both"/>
      </w:pPr>
      <w:r w:rsidRPr="00DB7285">
        <w:rPr>
          <w:spacing w:val="-8"/>
        </w:rPr>
        <w:t xml:space="preserve">4.3. Повседневный </w:t>
      </w:r>
      <w:proofErr w:type="gramStart"/>
      <w:r w:rsidRPr="00DB7285">
        <w:rPr>
          <w:spacing w:val="-8"/>
        </w:rPr>
        <w:t>контроль за</w:t>
      </w:r>
      <w:proofErr w:type="gramEnd"/>
      <w:r w:rsidRPr="00DB7285">
        <w:rPr>
          <w:spacing w:val="-8"/>
        </w:rPr>
        <w:t xml:space="preserve"> соблюдением в лагере санитарных правил и </w:t>
      </w:r>
      <w:r w:rsidRPr="00DB7285">
        <w:rPr>
          <w:spacing w:val="-7"/>
        </w:rPr>
        <w:t>норм осуществляет медицинский работник. Обо всех обнаруженных на</w:t>
      </w:r>
      <w:r w:rsidRPr="00DB7285">
        <w:rPr>
          <w:spacing w:val="-1"/>
        </w:rPr>
        <w:t>рушениях немедленно сообщается начальнику лагеря. В случае неприня</w:t>
      </w:r>
      <w:r w:rsidRPr="00DB7285">
        <w:rPr>
          <w:spacing w:val="-2"/>
        </w:rPr>
        <w:t xml:space="preserve">тия необходимых мер </w:t>
      </w:r>
      <w:r w:rsidRPr="00DB7285">
        <w:rPr>
          <w:i/>
          <w:iCs/>
          <w:spacing w:val="-2"/>
        </w:rPr>
        <w:t xml:space="preserve"> </w:t>
      </w:r>
      <w:r w:rsidRPr="00DB7285">
        <w:rPr>
          <w:iCs/>
          <w:spacing w:val="-2"/>
        </w:rPr>
        <w:t>или</w:t>
      </w:r>
      <w:r w:rsidRPr="00DB7285">
        <w:rPr>
          <w:i/>
          <w:iCs/>
          <w:spacing w:val="-2"/>
        </w:rPr>
        <w:t xml:space="preserve"> </w:t>
      </w:r>
      <w:r w:rsidRPr="00DB7285">
        <w:rPr>
          <w:spacing w:val="-2"/>
        </w:rPr>
        <w:t xml:space="preserve">возникновения опасности эпидемической </w:t>
      </w:r>
      <w:r w:rsidRPr="00DB7285">
        <w:rPr>
          <w:iCs/>
          <w:spacing w:val="-2"/>
        </w:rPr>
        <w:t>си</w:t>
      </w:r>
      <w:r w:rsidRPr="00DB7285">
        <w:t xml:space="preserve">туации - медработник ставит в известность территориальные органы </w:t>
      </w:r>
      <w:r w:rsidRPr="00DB7285">
        <w:rPr>
          <w:spacing w:val="-1"/>
        </w:rPr>
        <w:t xml:space="preserve">управления здравоохранением и госсанэпиднадзора. При необходимости </w:t>
      </w:r>
      <w:r w:rsidRPr="00DB7285">
        <w:t xml:space="preserve">службой санитарно-эпидемиологического надзора может быть принято решение о временной приостановке работы лагеря или о его закрытии. </w:t>
      </w:r>
    </w:p>
    <w:p w:rsidR="00AB59B6" w:rsidRPr="00DB7285" w:rsidRDefault="00AB59B6" w:rsidP="00AB59B6">
      <w:pPr>
        <w:shd w:val="clear" w:color="auto" w:fill="FFFFFF"/>
        <w:spacing w:line="230" w:lineRule="exact"/>
        <w:ind w:left="14"/>
        <w:jc w:val="both"/>
        <w:rPr>
          <w:spacing w:val="-1"/>
        </w:rPr>
      </w:pPr>
      <w:r w:rsidRPr="00DB7285">
        <w:t>4. 4. Место расположения лагеря должно находиться под постоянным контро</w:t>
      </w:r>
      <w:r w:rsidRPr="00DB7285">
        <w:softHyphen/>
        <w:t>лем органов охраны правопорядка. На время пребывания в лагере детей рекомендуется организация дежурства сотрудника милиции.</w:t>
      </w:r>
    </w:p>
    <w:p w:rsidR="00AB59B6" w:rsidRPr="00DB7285" w:rsidRDefault="00AB59B6" w:rsidP="00AB59B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left="514" w:right="19" w:hanging="514"/>
        <w:jc w:val="both"/>
        <w:rPr>
          <w:spacing w:val="-5"/>
        </w:rPr>
      </w:pPr>
      <w:r w:rsidRPr="00DB7285">
        <w:t>Не допускается уход детей с территории лагеря в неустановлен</w:t>
      </w:r>
      <w:r w:rsidR="00DB7285" w:rsidRPr="00DB7285">
        <w:t>н</w:t>
      </w:r>
      <w:r w:rsidRPr="00DB7285">
        <w:t>ое время, без</w:t>
      </w:r>
    </w:p>
    <w:p w:rsidR="00AB59B6" w:rsidRPr="00DB7285" w:rsidRDefault="00AB59B6" w:rsidP="00AB59B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9"/>
        <w:jc w:val="both"/>
        <w:rPr>
          <w:spacing w:val="-5"/>
        </w:rPr>
      </w:pPr>
      <w:r w:rsidRPr="00DB7285">
        <w:t xml:space="preserve">сопровождения взрослых и без </w:t>
      </w:r>
      <w:proofErr w:type="gramStart"/>
      <w:r w:rsidRPr="00DB7285">
        <w:t>в</w:t>
      </w:r>
      <w:r w:rsidR="00DB7285" w:rsidRPr="00DB7285">
        <w:t>едома</w:t>
      </w:r>
      <w:proofErr w:type="gramEnd"/>
      <w:r w:rsidR="00DB7285" w:rsidRPr="00DB7285">
        <w:t xml:space="preserve"> педагогического или вожат</w:t>
      </w:r>
      <w:r w:rsidRPr="00DB7285">
        <w:t>ского состава.</w:t>
      </w:r>
    </w:p>
    <w:p w:rsidR="00DB7285" w:rsidRPr="00DB7285" w:rsidRDefault="00AB59B6" w:rsidP="00AB59B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left="514" w:right="14" w:hanging="514"/>
        <w:jc w:val="both"/>
        <w:rPr>
          <w:spacing w:val="-5"/>
        </w:rPr>
      </w:pPr>
      <w:r w:rsidRPr="00DB7285">
        <w:t>В лагере должны быть разработаны и довед</w:t>
      </w:r>
      <w:r w:rsidR="00DB7285" w:rsidRPr="00DB7285">
        <w:t>ены до сведения персонала планы</w:t>
      </w:r>
    </w:p>
    <w:p w:rsidR="00AB59B6" w:rsidRPr="00DB7285" w:rsidRDefault="00AB59B6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4"/>
        <w:jc w:val="both"/>
        <w:rPr>
          <w:spacing w:val="-5"/>
        </w:rPr>
      </w:pPr>
      <w:r w:rsidRPr="00DB7285">
        <w:t>эвакуации детей на случай пожара и стихийных бедствий. Прика</w:t>
      </w:r>
      <w:r w:rsidRPr="00DB7285">
        <w:softHyphen/>
        <w:t>зом по лагерю за каждым помещением закрепляется сотрудник, ответст</w:t>
      </w:r>
      <w:r w:rsidRPr="00DB7285">
        <w:softHyphen/>
        <w:t>венный за противопожарную безопасность.</w:t>
      </w:r>
    </w:p>
    <w:p w:rsidR="00DB7285" w:rsidRPr="00DB7285" w:rsidRDefault="00AB59B6" w:rsidP="00AB59B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left="514" w:right="14" w:hanging="514"/>
        <w:jc w:val="both"/>
        <w:rPr>
          <w:spacing w:val="-5"/>
        </w:rPr>
      </w:pPr>
      <w:r w:rsidRPr="00DB7285">
        <w:t>Купание детей и подростков разрешается только на с</w:t>
      </w:r>
      <w:r w:rsidR="00DB7285" w:rsidRPr="00DB7285">
        <w:t xml:space="preserve">пециально </w:t>
      </w:r>
      <w:proofErr w:type="gramStart"/>
      <w:r w:rsidR="00DB7285" w:rsidRPr="00DB7285">
        <w:t>оборудо</w:t>
      </w:r>
      <w:r w:rsidR="00DB7285" w:rsidRPr="00DB7285">
        <w:softHyphen/>
        <w:t>ванном</w:t>
      </w:r>
      <w:proofErr w:type="gramEnd"/>
    </w:p>
    <w:p w:rsidR="00AB59B6" w:rsidRPr="00DB7285" w:rsidRDefault="00AB59B6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4"/>
        <w:jc w:val="both"/>
        <w:rPr>
          <w:spacing w:val="-5"/>
        </w:rPr>
      </w:pPr>
      <w:proofErr w:type="gramStart"/>
      <w:r w:rsidRPr="00DB7285">
        <w:t>пляже</w:t>
      </w:r>
      <w:proofErr w:type="gramEnd"/>
      <w:r w:rsidRPr="00DB7285">
        <w:t xml:space="preserve">, проверенном органами ОСВОД, или в бассейне, группами не более 10 человек, в присутствии воспитателя, </w:t>
      </w:r>
      <w:proofErr w:type="spellStart"/>
      <w:r w:rsidRPr="00DB7285">
        <w:t>плаврука</w:t>
      </w:r>
      <w:proofErr w:type="spellEnd"/>
      <w:r w:rsidRPr="00DB7285">
        <w:t xml:space="preserve"> и врача (или медицинской сестры).</w:t>
      </w:r>
    </w:p>
    <w:p w:rsidR="00DB7285" w:rsidRPr="00DB7285" w:rsidRDefault="00AB59B6" w:rsidP="00AB59B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left="514" w:right="19" w:hanging="514"/>
        <w:jc w:val="both"/>
        <w:rPr>
          <w:spacing w:val="-5"/>
        </w:rPr>
      </w:pPr>
      <w:r w:rsidRPr="00DB7285">
        <w:t>Перевозку детей во время экскурсий, посещени</w:t>
      </w:r>
      <w:r w:rsidR="00DB7285" w:rsidRPr="00DB7285">
        <w:t>й театров и других меро</w:t>
      </w:r>
      <w:r w:rsidR="00DB7285" w:rsidRPr="00DB7285">
        <w:softHyphen/>
        <w:t>приятий</w:t>
      </w:r>
    </w:p>
    <w:p w:rsidR="00AB59B6" w:rsidRPr="00DB7285" w:rsidRDefault="00AB59B6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9"/>
        <w:jc w:val="both"/>
        <w:rPr>
          <w:spacing w:val="-5"/>
        </w:rPr>
      </w:pPr>
      <w:r w:rsidRPr="00DB7285">
        <w:t>производить на специально предназначенном для этих целей, технически исправном транспорте, с водителями, имеющими соответст</w:t>
      </w:r>
      <w:r w:rsidRPr="00DB7285">
        <w:softHyphen/>
        <w:t>вующую подготовку, в сопровождении сотрудников ГИБДД.</w:t>
      </w:r>
    </w:p>
    <w:p w:rsidR="00DB7285" w:rsidRPr="00DB7285" w:rsidRDefault="00AB59B6" w:rsidP="00AB59B6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left="514" w:right="19" w:hanging="514"/>
        <w:jc w:val="both"/>
        <w:rPr>
          <w:spacing w:val="-5"/>
        </w:rPr>
      </w:pPr>
      <w:r w:rsidRPr="00DB7285">
        <w:t>Организация походов и экскурсий в загородн</w:t>
      </w:r>
      <w:r w:rsidR="00DB7285" w:rsidRPr="00DB7285">
        <w:t>ую зону проводятся только после</w:t>
      </w:r>
    </w:p>
    <w:p w:rsidR="00DB7285" w:rsidRPr="00DB7285" w:rsidRDefault="00AB59B6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9"/>
        <w:jc w:val="both"/>
        <w:rPr>
          <w:spacing w:val="-5"/>
        </w:rPr>
      </w:pPr>
      <w:r w:rsidRPr="00DB7285">
        <w:lastRenderedPageBreak/>
        <w:t>согласования маршрутов и мест привалов с органами санитарно-эпидемиологического надзора. Туристические группы формируются из расчета 1 взрослый на 10 детей.</w:t>
      </w:r>
    </w:p>
    <w:p w:rsidR="00DB7285" w:rsidRDefault="00DB7285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9"/>
        <w:jc w:val="both"/>
        <w:rPr>
          <w:spacing w:val="-5"/>
        </w:rPr>
      </w:pPr>
    </w:p>
    <w:p w:rsidR="00510A31" w:rsidRPr="00DB7285" w:rsidRDefault="00510A31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9"/>
        <w:jc w:val="both"/>
        <w:rPr>
          <w:spacing w:val="-5"/>
        </w:rPr>
      </w:pPr>
    </w:p>
    <w:p w:rsidR="00DB7285" w:rsidRPr="00DB7285" w:rsidRDefault="00DB7285" w:rsidP="00DB728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0" w:lineRule="exact"/>
        <w:ind w:right="19"/>
        <w:jc w:val="both"/>
        <w:rPr>
          <w:spacing w:val="-5"/>
        </w:rPr>
      </w:pPr>
      <w:r w:rsidRPr="00DB7285">
        <w:rPr>
          <w:b/>
        </w:rPr>
        <w:t>5. Финансирование, бухгалтерский учет и отчетность.</w:t>
      </w:r>
    </w:p>
    <w:p w:rsidR="00DB7285" w:rsidRPr="00DB7285" w:rsidRDefault="00DB7285" w:rsidP="00DB7285">
      <w:pPr>
        <w:pStyle w:val="a3"/>
      </w:pPr>
      <w:r w:rsidRPr="00DB7285">
        <w:t xml:space="preserve">5.1. Финансирование лагеря производится за счет </w:t>
      </w:r>
      <w:r>
        <w:t xml:space="preserve">средств местных </w:t>
      </w:r>
      <w:r w:rsidRPr="00DB7285">
        <w:t>бюджетов,</w:t>
      </w:r>
      <w:r>
        <w:t xml:space="preserve"> </w:t>
      </w:r>
      <w:r w:rsidRPr="00DB7285">
        <w:t>предприятий</w:t>
      </w:r>
      <w:r>
        <w:t xml:space="preserve"> </w:t>
      </w:r>
      <w:r w:rsidRPr="00DB7285">
        <w:t>-</w:t>
      </w:r>
      <w:r>
        <w:t xml:space="preserve"> </w:t>
      </w:r>
      <w:r w:rsidRPr="00DB7285">
        <w:t>учредителей, хозяйственных органов, фонда социального страхования Российской Федерации, профсоюзных организаций, спонсо</w:t>
      </w:r>
      <w:r w:rsidRPr="00DB7285">
        <w:softHyphen/>
        <w:t>ров, а также родительской платы.</w:t>
      </w:r>
    </w:p>
    <w:p w:rsidR="00DB7285" w:rsidRPr="00DB7285" w:rsidRDefault="00DB7285" w:rsidP="00DB7285">
      <w:pPr>
        <w:pStyle w:val="a3"/>
      </w:pPr>
      <w:r>
        <w:t xml:space="preserve">5.2. </w:t>
      </w:r>
      <w:r w:rsidRPr="00DB7285">
        <w:t>При организации лагеря на основе долевого участия нескольких предпри</w:t>
      </w:r>
      <w:r w:rsidRPr="00DB7285">
        <w:softHyphen/>
        <w:t xml:space="preserve">ятий, расходы </w:t>
      </w:r>
      <w:r>
        <w:t>по его содержанию производятся в</w:t>
      </w:r>
      <w:r w:rsidRPr="00DB7285">
        <w:t xml:space="preserve"> соответствии с догово</w:t>
      </w:r>
      <w:r w:rsidRPr="00DB7285">
        <w:softHyphen/>
        <w:t xml:space="preserve">ром о </w:t>
      </w:r>
      <w:proofErr w:type="spellStart"/>
      <w:r w:rsidRPr="00DB7285">
        <w:t>соучредительстве</w:t>
      </w:r>
      <w:proofErr w:type="spellEnd"/>
      <w:r w:rsidRPr="00DB7285">
        <w:t>.</w:t>
      </w:r>
    </w:p>
    <w:p w:rsidR="00DB7285" w:rsidRPr="00DB7285" w:rsidRDefault="00DB7285" w:rsidP="00DB7285">
      <w:pPr>
        <w:pStyle w:val="a3"/>
      </w:pPr>
      <w:r w:rsidRPr="00DB7285">
        <w:t>5.3. Все финансовые расходы на содержание лагеря осуществляются согласно утвержденной смете. Смету расх</w:t>
      </w:r>
      <w:r>
        <w:t>одов на период работы утверждает</w:t>
      </w:r>
      <w:r w:rsidRPr="00DB7285">
        <w:t xml:space="preserve"> на</w:t>
      </w:r>
      <w:r w:rsidRPr="00DB7285">
        <w:softHyphen/>
        <w:t>чальник лагеря по согласованию с учредителем, в пределах выделенных средств</w:t>
      </w:r>
      <w:r>
        <w:t>.</w:t>
      </w:r>
    </w:p>
    <w:p w:rsidR="00DB7285" w:rsidRPr="00DB7285" w:rsidRDefault="00DB7285" w:rsidP="00510A31">
      <w:pPr>
        <w:pStyle w:val="a3"/>
        <w:jc w:val="both"/>
      </w:pPr>
      <w:r>
        <w:t xml:space="preserve">5.4. </w:t>
      </w:r>
      <w:r>
        <w:rPr>
          <w:spacing w:val="-2"/>
        </w:rPr>
        <w:t>П</w:t>
      </w:r>
      <w:r w:rsidRPr="00DB7285">
        <w:rPr>
          <w:spacing w:val="-2"/>
        </w:rPr>
        <w:t>ри кальку</w:t>
      </w:r>
      <w:r>
        <w:rPr>
          <w:spacing w:val="-2"/>
        </w:rPr>
        <w:t>ляции  стоимости содержания</w:t>
      </w:r>
      <w:r>
        <w:rPr>
          <w:smallCaps/>
          <w:spacing w:val="-2"/>
        </w:rPr>
        <w:t xml:space="preserve"> </w:t>
      </w:r>
      <w:r w:rsidR="00510A31">
        <w:t xml:space="preserve">в лагере одного ребенка, устанавливается сумма расходов на его питание и </w:t>
      </w:r>
      <w:proofErr w:type="spellStart"/>
      <w:r w:rsidR="00510A31">
        <w:t>культобслуживание</w:t>
      </w:r>
      <w:proofErr w:type="spellEnd"/>
      <w:r w:rsidR="00510A31">
        <w:t xml:space="preserve"> не менее </w:t>
      </w:r>
      <w:r w:rsidRPr="00DB7285">
        <w:t xml:space="preserve"> предусмотренной нормами фонда социального страхования Россий</w:t>
      </w:r>
      <w:r w:rsidRPr="00DB7285">
        <w:softHyphen/>
        <w:t>ской Федерации.</w:t>
      </w:r>
    </w:p>
    <w:p w:rsidR="00DB7285" w:rsidRPr="00DB7285" w:rsidRDefault="00510A31" w:rsidP="00DB7285">
      <w:pPr>
        <w:pStyle w:val="a3"/>
      </w:pPr>
      <w:r>
        <w:t xml:space="preserve">5.5.  </w:t>
      </w:r>
      <w:r w:rsidR="00DB7285" w:rsidRPr="00DB7285">
        <w:t>Учредители и финансирующие организации контролируют правильность и целесообразность расходования средств, выделяемых на содержание лагеря.</w:t>
      </w:r>
    </w:p>
    <w:p w:rsidR="00DB7285" w:rsidRPr="00DB7285" w:rsidRDefault="00510A31" w:rsidP="00DB7285">
      <w:pPr>
        <w:pStyle w:val="a3"/>
      </w:pPr>
      <w:r>
        <w:t xml:space="preserve">5.6.    </w:t>
      </w:r>
      <w:r w:rsidR="00DB7285" w:rsidRPr="00DB7285">
        <w:t>По окончании работы лагеря учредителем проводится инвентаризация передававшегося во временное пользование имущества. Инвентаризаци</w:t>
      </w:r>
      <w:r w:rsidR="00DB7285" w:rsidRPr="00DB7285">
        <w:softHyphen/>
        <w:t>онная ведомость представляются в бухгалтерию учредителя. Отчет о проделанной работе представляется территориальным органам управле</w:t>
      </w:r>
      <w:r w:rsidR="00DB7285" w:rsidRPr="00DB7285">
        <w:softHyphen/>
        <w:t>ния образованием</w:t>
      </w:r>
    </w:p>
    <w:p w:rsidR="00DB7285" w:rsidRPr="00DB7285" w:rsidRDefault="00DB7285" w:rsidP="00DB7285">
      <w:pPr>
        <w:pStyle w:val="a3"/>
      </w:pPr>
    </w:p>
    <w:p w:rsidR="009C008D" w:rsidRPr="00DB7285" w:rsidRDefault="009C008D" w:rsidP="009C008D">
      <w:pPr>
        <w:pStyle w:val="a3"/>
        <w:jc w:val="both"/>
      </w:pPr>
    </w:p>
    <w:p w:rsidR="009C008D" w:rsidRPr="00DB7285" w:rsidRDefault="009C008D" w:rsidP="00AF261D">
      <w:pPr>
        <w:pStyle w:val="a3"/>
        <w:jc w:val="both"/>
      </w:pPr>
    </w:p>
    <w:p w:rsidR="00993012" w:rsidRPr="00DB7285" w:rsidRDefault="00510A31" w:rsidP="00E43C34">
      <w:pPr>
        <w:pStyle w:val="a3"/>
        <w:ind w:left="720"/>
        <w:jc w:val="both"/>
      </w:pPr>
      <w:r>
        <w:t xml:space="preserve"> </w:t>
      </w:r>
    </w:p>
    <w:p w:rsidR="00993012" w:rsidRPr="00DB7285" w:rsidRDefault="00993012" w:rsidP="00993012">
      <w:pPr>
        <w:pStyle w:val="a3"/>
        <w:ind w:left="360"/>
        <w:jc w:val="both"/>
      </w:pPr>
    </w:p>
    <w:p w:rsidR="00993012" w:rsidRPr="00DB7285" w:rsidRDefault="00993012" w:rsidP="00993012">
      <w:pPr>
        <w:pStyle w:val="a3"/>
        <w:ind w:left="720"/>
        <w:jc w:val="both"/>
      </w:pPr>
    </w:p>
    <w:p w:rsidR="00993012" w:rsidRPr="00DB7285" w:rsidRDefault="00993012" w:rsidP="00993012">
      <w:pPr>
        <w:pStyle w:val="a3"/>
        <w:jc w:val="both"/>
      </w:pPr>
      <w:r w:rsidRPr="00DB7285">
        <w:t xml:space="preserve">   </w:t>
      </w:r>
    </w:p>
    <w:p w:rsidR="005D0351" w:rsidRPr="00DB7285" w:rsidRDefault="005D0351" w:rsidP="00993012">
      <w:pPr>
        <w:pStyle w:val="a3"/>
        <w:jc w:val="both"/>
      </w:pPr>
      <w:r w:rsidRPr="00DB7285">
        <w:t xml:space="preserve">                  </w:t>
      </w:r>
    </w:p>
    <w:sectPr w:rsidR="005D0351" w:rsidRPr="00DB7285" w:rsidSect="0090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90C776"/>
    <w:lvl w:ilvl="0">
      <w:numFmt w:val="bullet"/>
      <w:lvlText w:val="*"/>
      <w:lvlJc w:val="left"/>
    </w:lvl>
  </w:abstractNum>
  <w:abstractNum w:abstractNumId="1">
    <w:nsid w:val="03812DD2"/>
    <w:multiLevelType w:val="multilevel"/>
    <w:tmpl w:val="F3D0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D038AE"/>
    <w:multiLevelType w:val="multilevel"/>
    <w:tmpl w:val="503A2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3B30BF"/>
    <w:multiLevelType w:val="multilevel"/>
    <w:tmpl w:val="F3D0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291440"/>
    <w:multiLevelType w:val="multilevel"/>
    <w:tmpl w:val="3DCAEC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AA2D16"/>
    <w:multiLevelType w:val="singleLevel"/>
    <w:tmpl w:val="CC2A1BBC"/>
    <w:lvl w:ilvl="0">
      <w:start w:val="5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6B1B30F9"/>
    <w:multiLevelType w:val="multilevel"/>
    <w:tmpl w:val="9384D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F6"/>
    <w:rsid w:val="0009749B"/>
    <w:rsid w:val="001224FA"/>
    <w:rsid w:val="00133163"/>
    <w:rsid w:val="00173607"/>
    <w:rsid w:val="0018655A"/>
    <w:rsid w:val="001B4295"/>
    <w:rsid w:val="00344F9A"/>
    <w:rsid w:val="003A6C87"/>
    <w:rsid w:val="003F1712"/>
    <w:rsid w:val="004B3737"/>
    <w:rsid w:val="004F5FF6"/>
    <w:rsid w:val="00510A31"/>
    <w:rsid w:val="00552014"/>
    <w:rsid w:val="00561BA9"/>
    <w:rsid w:val="005A1A13"/>
    <w:rsid w:val="005B4D51"/>
    <w:rsid w:val="005D0351"/>
    <w:rsid w:val="005D2A41"/>
    <w:rsid w:val="006000D7"/>
    <w:rsid w:val="00600B48"/>
    <w:rsid w:val="006341ED"/>
    <w:rsid w:val="0070569E"/>
    <w:rsid w:val="00745AD2"/>
    <w:rsid w:val="007658B3"/>
    <w:rsid w:val="0082317B"/>
    <w:rsid w:val="00831E87"/>
    <w:rsid w:val="00890D52"/>
    <w:rsid w:val="008B256A"/>
    <w:rsid w:val="009031D7"/>
    <w:rsid w:val="00916D17"/>
    <w:rsid w:val="00991B97"/>
    <w:rsid w:val="00993012"/>
    <w:rsid w:val="009C008D"/>
    <w:rsid w:val="009D7DD0"/>
    <w:rsid w:val="00A01B1E"/>
    <w:rsid w:val="00AB59B6"/>
    <w:rsid w:val="00AD596A"/>
    <w:rsid w:val="00AF0F0F"/>
    <w:rsid w:val="00AF261D"/>
    <w:rsid w:val="00BE47A5"/>
    <w:rsid w:val="00BE634E"/>
    <w:rsid w:val="00C048FD"/>
    <w:rsid w:val="00C408A1"/>
    <w:rsid w:val="00C53359"/>
    <w:rsid w:val="00C61155"/>
    <w:rsid w:val="00CA3F7D"/>
    <w:rsid w:val="00CF2F01"/>
    <w:rsid w:val="00D41E31"/>
    <w:rsid w:val="00D8663C"/>
    <w:rsid w:val="00DB2B4E"/>
    <w:rsid w:val="00DB7285"/>
    <w:rsid w:val="00DB7FB9"/>
    <w:rsid w:val="00E43C34"/>
    <w:rsid w:val="00E530FB"/>
    <w:rsid w:val="00EA3169"/>
    <w:rsid w:val="00F44BEE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PC</cp:lastModifiedBy>
  <cp:revision>9</cp:revision>
  <cp:lastPrinted>2013-03-03T05:25:00Z</cp:lastPrinted>
  <dcterms:created xsi:type="dcterms:W3CDTF">2008-12-10T22:36:00Z</dcterms:created>
  <dcterms:modified xsi:type="dcterms:W3CDTF">2013-03-03T05:26:00Z</dcterms:modified>
</cp:coreProperties>
</file>